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8B3" w:rsidRDefault="007748B3">
      <w:pPr>
        <w:spacing w:after="0" w:line="267" w:lineRule="auto"/>
        <w:ind w:left="2184" w:right="2114"/>
        <w:jc w:val="center"/>
        <w:rPr>
          <w:b/>
          <w:u w:val="single" w:color="000000"/>
        </w:rPr>
      </w:pPr>
    </w:p>
    <w:p w:rsidR="004E4F9C" w:rsidRDefault="004E4F9C">
      <w:pPr>
        <w:spacing w:after="0" w:line="267" w:lineRule="auto"/>
        <w:ind w:left="2184" w:right="2114"/>
        <w:jc w:val="center"/>
        <w:rPr>
          <w:b/>
          <w:color w:val="FF0000"/>
        </w:rPr>
      </w:pPr>
      <w:r>
        <w:rPr>
          <w:b/>
          <w:u w:val="single" w:color="000000"/>
        </w:rPr>
        <w:t xml:space="preserve">EDITAL – TOMADA DE PREÇOS Nº. </w:t>
      </w:r>
      <w:r w:rsidRPr="00330DE7">
        <w:rPr>
          <w:b/>
          <w:color w:val="auto"/>
          <w:u w:val="single" w:color="000000"/>
        </w:rPr>
        <w:t>0</w:t>
      </w:r>
      <w:r w:rsidR="005B555F">
        <w:rPr>
          <w:b/>
          <w:color w:val="auto"/>
          <w:u w:val="single" w:color="000000"/>
        </w:rPr>
        <w:t>2</w:t>
      </w:r>
      <w:r w:rsidRPr="00330DE7">
        <w:rPr>
          <w:b/>
          <w:color w:val="auto"/>
          <w:u w:val="single" w:color="000000"/>
        </w:rPr>
        <w:t>/201</w:t>
      </w:r>
      <w:r w:rsidR="005B555F">
        <w:rPr>
          <w:b/>
          <w:color w:val="auto"/>
          <w:u w:val="single" w:color="000000"/>
        </w:rPr>
        <w:t>9</w:t>
      </w:r>
      <w:r w:rsidRPr="00330DE7">
        <w:rPr>
          <w:b/>
          <w:color w:val="auto"/>
        </w:rPr>
        <w:t xml:space="preserve"> </w:t>
      </w:r>
    </w:p>
    <w:p w:rsidR="007851DC" w:rsidRDefault="004E4F9C">
      <w:pPr>
        <w:spacing w:after="0" w:line="267" w:lineRule="auto"/>
        <w:ind w:left="2184" w:right="2114"/>
        <w:jc w:val="center"/>
      </w:pPr>
      <w:r>
        <w:rPr>
          <w:b/>
        </w:rPr>
        <w:t xml:space="preserve">Processo Licitatório nº. </w:t>
      </w:r>
      <w:r w:rsidR="007C7B2E">
        <w:rPr>
          <w:b/>
          <w:color w:val="auto"/>
        </w:rPr>
        <w:t>33</w:t>
      </w:r>
      <w:r>
        <w:rPr>
          <w:b/>
        </w:rPr>
        <w:t>/201</w:t>
      </w:r>
      <w:r w:rsidR="005B555F">
        <w:rPr>
          <w:b/>
        </w:rPr>
        <w:t>9</w:t>
      </w:r>
      <w:r>
        <w:rPr>
          <w:b/>
        </w:rPr>
        <w:t xml:space="preserve"> </w:t>
      </w:r>
    </w:p>
    <w:p w:rsidR="007851DC" w:rsidRDefault="004E4F9C">
      <w:pPr>
        <w:spacing w:after="0" w:line="259" w:lineRule="auto"/>
        <w:ind w:left="12" w:right="0" w:firstLine="0"/>
        <w:jc w:val="left"/>
      </w:pPr>
      <w:r>
        <w:t xml:space="preserve"> </w:t>
      </w:r>
    </w:p>
    <w:p w:rsidR="004E4F9C" w:rsidRPr="00330DE7" w:rsidRDefault="004E4F9C">
      <w:pPr>
        <w:pStyle w:val="Ttulo1"/>
        <w:numPr>
          <w:ilvl w:val="0"/>
          <w:numId w:val="0"/>
        </w:numPr>
        <w:ind w:left="7"/>
        <w:rPr>
          <w:color w:val="auto"/>
        </w:rPr>
      </w:pPr>
      <w:r>
        <w:t xml:space="preserve">INÍCIO: </w:t>
      </w:r>
      <w:r w:rsidR="007C7B2E">
        <w:rPr>
          <w:color w:val="auto"/>
        </w:rPr>
        <w:t>22/10</w:t>
      </w:r>
      <w:r w:rsidR="00B55614">
        <w:rPr>
          <w:color w:val="auto"/>
        </w:rPr>
        <w:t>/2019</w:t>
      </w:r>
      <w:r w:rsidRPr="00330DE7">
        <w:rPr>
          <w:color w:val="auto"/>
        </w:rPr>
        <w:t xml:space="preserve"> </w:t>
      </w:r>
    </w:p>
    <w:p w:rsidR="004E4F9C" w:rsidRPr="00330DE7" w:rsidRDefault="004E4F9C">
      <w:pPr>
        <w:pStyle w:val="Ttulo1"/>
        <w:numPr>
          <w:ilvl w:val="0"/>
          <w:numId w:val="0"/>
        </w:numPr>
        <w:ind w:left="7"/>
        <w:rPr>
          <w:color w:val="auto"/>
        </w:rPr>
      </w:pPr>
      <w:r>
        <w:t xml:space="preserve">ENCERRAMENTO: </w:t>
      </w:r>
      <w:r w:rsidR="007C7B2E">
        <w:rPr>
          <w:color w:val="auto"/>
        </w:rPr>
        <w:t>06/11</w:t>
      </w:r>
      <w:r w:rsidR="004445EE">
        <w:rPr>
          <w:color w:val="auto"/>
        </w:rPr>
        <w:t>/2019</w:t>
      </w:r>
      <w:r w:rsidRPr="00330DE7">
        <w:rPr>
          <w:color w:val="auto"/>
        </w:rPr>
        <w:t xml:space="preserve"> </w:t>
      </w:r>
    </w:p>
    <w:p w:rsidR="007851DC" w:rsidRDefault="004E4F9C">
      <w:pPr>
        <w:pStyle w:val="Ttulo1"/>
        <w:numPr>
          <w:ilvl w:val="0"/>
          <w:numId w:val="0"/>
        </w:numPr>
        <w:ind w:left="7"/>
      </w:pPr>
      <w:r>
        <w:t xml:space="preserve">HORARIO </w:t>
      </w:r>
      <w:r>
        <w:tab/>
        <w:t xml:space="preserve">: </w:t>
      </w:r>
      <w:proofErr w:type="gramStart"/>
      <w:r w:rsidR="00B55614">
        <w:rPr>
          <w:color w:val="auto"/>
        </w:rPr>
        <w:t>09</w:t>
      </w:r>
      <w:r w:rsidR="004445EE">
        <w:rPr>
          <w:color w:val="auto"/>
        </w:rPr>
        <w:t>:00</w:t>
      </w:r>
      <w:proofErr w:type="gramEnd"/>
      <w:r w:rsidRPr="00757148">
        <w:rPr>
          <w:color w:val="auto"/>
        </w:rPr>
        <w:t xml:space="preserve"> Horas </w:t>
      </w:r>
    </w:p>
    <w:p w:rsidR="007851DC" w:rsidRDefault="004E4F9C">
      <w:pPr>
        <w:spacing w:after="14" w:line="268" w:lineRule="auto"/>
        <w:ind w:left="7" w:right="0"/>
      </w:pPr>
      <w:r>
        <w:rPr>
          <w:b/>
        </w:rPr>
        <w:t xml:space="preserve">OBJETO: CONTRATAÇÃO DE EMPRESA ESPECIALIZADA NO RAMO DE ENGENHARIA PARA EXECUÇÃO DE </w:t>
      </w:r>
      <w:r w:rsidR="005B555F">
        <w:rPr>
          <w:b/>
          <w:color w:val="auto"/>
        </w:rPr>
        <w:t>7.403,72m2</w:t>
      </w:r>
      <w:r>
        <w:rPr>
          <w:b/>
        </w:rPr>
        <w:t xml:space="preserve"> DE RECAPEAMENTO ASFÁLTICO EM CBUQ-</w:t>
      </w:r>
      <w:proofErr w:type="gramStart"/>
      <w:r>
        <w:rPr>
          <w:b/>
        </w:rPr>
        <w:t>3CM</w:t>
      </w:r>
      <w:proofErr w:type="gramEnd"/>
      <w:r>
        <w:rPr>
          <w:b/>
        </w:rPr>
        <w:t xml:space="preserve"> EM VIAS DO MUNICÍPIO, CONFORME PLANILHAS PROJETO EM ANEXO.  </w:t>
      </w:r>
    </w:p>
    <w:p w:rsidR="007851DC" w:rsidRDefault="004E4F9C">
      <w:pPr>
        <w:spacing w:after="96" w:line="259" w:lineRule="auto"/>
        <w:ind w:left="1289" w:right="0" w:firstLine="0"/>
        <w:jc w:val="left"/>
      </w:pPr>
      <w:r>
        <w:t xml:space="preserve"> </w:t>
      </w:r>
    </w:p>
    <w:p w:rsidR="007851DC" w:rsidRDefault="004E4F9C">
      <w:pPr>
        <w:spacing w:after="21" w:line="259" w:lineRule="auto"/>
        <w:ind w:right="-5"/>
        <w:jc w:val="right"/>
      </w:pPr>
      <w:r>
        <w:t xml:space="preserve">O MUNICÍPIO DE CABRALIA PAULISTA torna público que se encontra </w:t>
      </w:r>
      <w:proofErr w:type="gramStart"/>
      <w:r>
        <w:t>aberta</w:t>
      </w:r>
      <w:proofErr w:type="gramEnd"/>
      <w:r>
        <w:t xml:space="preserve"> a licitação sob </w:t>
      </w:r>
    </w:p>
    <w:p w:rsidR="007851DC" w:rsidRDefault="004E4F9C" w:rsidP="00384ED1">
      <w:pPr>
        <w:spacing w:after="28"/>
        <w:ind w:left="7" w:right="0"/>
      </w:pPr>
      <w:proofErr w:type="gramStart"/>
      <w:r>
        <w:t>a</w:t>
      </w:r>
      <w:proofErr w:type="gramEnd"/>
      <w:r>
        <w:t xml:space="preserve"> modalidade de TOMADA DE PREÇOS, do tipo MENOR PREÇO, regime EMPREITADA GLOBAL, de acordo com o que determina a Lei nº. 8.666/93 e posteriores alterações para </w:t>
      </w:r>
      <w:r>
        <w:rPr>
          <w:b/>
        </w:rPr>
        <w:t xml:space="preserve">CONTRATAÇÃO DE EMPRESA ESPECIALIZADA NO RAMO DE ENGENHARIA PARA EXECUÇÃO DE </w:t>
      </w:r>
      <w:r w:rsidR="005B555F">
        <w:rPr>
          <w:b/>
        </w:rPr>
        <w:t>7.403,72</w:t>
      </w:r>
      <w:r>
        <w:rPr>
          <w:b/>
        </w:rPr>
        <w:t>M² DE RECAPEAMENTO ASFÁLTICO EM CBUQ-</w:t>
      </w:r>
      <w:proofErr w:type="gramStart"/>
      <w:r>
        <w:rPr>
          <w:b/>
        </w:rPr>
        <w:t>3CM</w:t>
      </w:r>
      <w:proofErr w:type="gramEnd"/>
      <w:r>
        <w:rPr>
          <w:b/>
        </w:rPr>
        <w:t xml:space="preserve"> EM VIAS DO MUNICÍPIO, CONFORME PROJETO EM ANEXO</w:t>
      </w:r>
      <w:r>
        <w:t xml:space="preserve">, de acordo com os termos e descrições deste edital e seus anexos. </w:t>
      </w:r>
    </w:p>
    <w:p w:rsidR="007851DC" w:rsidRDefault="004E4F9C">
      <w:pPr>
        <w:spacing w:after="21" w:line="259" w:lineRule="auto"/>
        <w:ind w:right="-5"/>
        <w:jc w:val="right"/>
      </w:pPr>
      <w:r>
        <w:t>O encerr</w:t>
      </w:r>
      <w:r w:rsidR="00C96EC0">
        <w:t>amento desta TOMADA DE PREÇOS 0</w:t>
      </w:r>
      <w:r w:rsidR="005B555F">
        <w:t>2</w:t>
      </w:r>
      <w:r>
        <w:t>/201</w:t>
      </w:r>
      <w:r w:rsidR="005B555F">
        <w:t>9</w:t>
      </w:r>
      <w:r>
        <w:t xml:space="preserve">, bem como a abertura </w:t>
      </w:r>
      <w:proofErr w:type="gramStart"/>
      <w:r>
        <w:t>dos</w:t>
      </w:r>
      <w:proofErr w:type="gramEnd"/>
      <w:r>
        <w:t xml:space="preserve"> </w:t>
      </w:r>
    </w:p>
    <w:p w:rsidR="007851DC" w:rsidRDefault="008D74A9">
      <w:pPr>
        <w:spacing w:after="27"/>
        <w:ind w:left="7" w:right="0"/>
      </w:pPr>
      <w:proofErr w:type="gramStart"/>
      <w:r>
        <w:t>e</w:t>
      </w:r>
      <w:r w:rsidR="004E4F9C">
        <w:t>nvelopes</w:t>
      </w:r>
      <w:proofErr w:type="gramEnd"/>
      <w:r w:rsidR="004E4F9C">
        <w:t xml:space="preserve"> contendo as propostas dos licitantes será às </w:t>
      </w:r>
      <w:r w:rsidR="00B55614">
        <w:rPr>
          <w:color w:val="auto"/>
        </w:rPr>
        <w:t>09</w:t>
      </w:r>
      <w:r w:rsidR="005B555F" w:rsidRPr="004445EE">
        <w:rPr>
          <w:color w:val="auto"/>
        </w:rPr>
        <w:t>:00</w:t>
      </w:r>
      <w:r w:rsidR="004E4F9C" w:rsidRPr="004445EE">
        <w:rPr>
          <w:color w:val="auto"/>
        </w:rPr>
        <w:t xml:space="preserve"> horas do dia </w:t>
      </w:r>
      <w:r w:rsidR="007C7B2E">
        <w:rPr>
          <w:color w:val="auto"/>
        </w:rPr>
        <w:t>06/11</w:t>
      </w:r>
      <w:r w:rsidR="004445EE" w:rsidRPr="004445EE">
        <w:rPr>
          <w:color w:val="auto"/>
        </w:rPr>
        <w:t>/2019</w:t>
      </w:r>
      <w:r w:rsidR="004E4F9C">
        <w:t xml:space="preserve">, no Departamento de </w:t>
      </w:r>
      <w:r w:rsidR="00C96EC0">
        <w:t>Licitaçã</w:t>
      </w:r>
      <w:r w:rsidR="006972A9">
        <w:t>o</w:t>
      </w:r>
      <w:r w:rsidR="00C96EC0">
        <w:t xml:space="preserve"> </w:t>
      </w:r>
      <w:r w:rsidR="004E4F9C">
        <w:t xml:space="preserve">da Prefeitura Municipal de </w:t>
      </w:r>
      <w:r w:rsidR="006972A9">
        <w:t>Cabrá</w:t>
      </w:r>
      <w:r w:rsidR="00C96EC0">
        <w:t>lia Paulista</w:t>
      </w:r>
      <w:r w:rsidR="004E4F9C">
        <w:t xml:space="preserve">, situada </w:t>
      </w:r>
      <w:r w:rsidR="00C96EC0">
        <w:t>à Rua Joaquim dos Santos Campon</w:t>
      </w:r>
      <w:r w:rsidR="006972A9">
        <w:t>ê</w:t>
      </w:r>
      <w:r w:rsidR="00C96EC0">
        <w:t xml:space="preserve">s </w:t>
      </w:r>
      <w:r w:rsidR="004E4F9C">
        <w:t>nº 6</w:t>
      </w:r>
      <w:r w:rsidR="00C96EC0">
        <w:t>61</w:t>
      </w:r>
      <w:r w:rsidR="004E4F9C">
        <w:t xml:space="preserve">, </w:t>
      </w:r>
      <w:r w:rsidR="00C96EC0">
        <w:t>Centro</w:t>
      </w:r>
      <w:r w:rsidR="004E4F9C">
        <w:t xml:space="preserve">, na cidade de </w:t>
      </w:r>
      <w:r w:rsidR="00C96EC0">
        <w:t>Cabrália Paulista</w:t>
      </w:r>
      <w:r w:rsidR="00E07CB0">
        <w:t xml:space="preserve"> </w:t>
      </w:r>
      <w:r w:rsidR="004E4F9C">
        <w:t xml:space="preserve">-SP.  </w:t>
      </w:r>
    </w:p>
    <w:p w:rsidR="007851DC" w:rsidRDefault="004E4F9C">
      <w:pPr>
        <w:spacing w:after="299" w:line="259" w:lineRule="auto"/>
        <w:ind w:left="1289" w:right="0" w:firstLine="0"/>
        <w:jc w:val="left"/>
      </w:pPr>
      <w:r>
        <w:rPr>
          <w:sz w:val="10"/>
        </w:rPr>
        <w:t xml:space="preserve"> </w:t>
      </w:r>
    </w:p>
    <w:p w:rsidR="007851DC" w:rsidRDefault="004E4F9C">
      <w:pPr>
        <w:pStyle w:val="Ttulo1"/>
        <w:ind w:left="388" w:hanging="391"/>
      </w:pPr>
      <w:r>
        <w:t xml:space="preserve">DO OBJETO </w:t>
      </w:r>
    </w:p>
    <w:p w:rsidR="007851DC" w:rsidRDefault="004E4F9C">
      <w:pPr>
        <w:spacing w:after="57" w:line="259" w:lineRule="auto"/>
        <w:ind w:left="12" w:right="0" w:firstLine="0"/>
        <w:jc w:val="left"/>
      </w:pPr>
      <w:r>
        <w:rPr>
          <w:b/>
        </w:rPr>
        <w:t xml:space="preserve"> </w:t>
      </w:r>
    </w:p>
    <w:p w:rsidR="007851DC" w:rsidRDefault="004E4F9C">
      <w:pPr>
        <w:spacing w:after="27"/>
        <w:ind w:left="563" w:right="0" w:hanging="566"/>
      </w:pPr>
      <w:r>
        <w:t>1.1</w:t>
      </w:r>
      <w:r>
        <w:rPr>
          <w:rFonts w:ascii="Arial" w:eastAsia="Arial" w:hAnsi="Arial" w:cs="Arial"/>
        </w:rPr>
        <w:t xml:space="preserve"> </w:t>
      </w:r>
      <w:r>
        <w:t xml:space="preserve">O objetivo da presente Tomada de Preços é a Contratação de empresa especializada no ramo de engenharia para execução de obras de infraestrutura urbana, sendo </w:t>
      </w:r>
      <w:r w:rsidR="005B555F">
        <w:t>7.403,72</w:t>
      </w:r>
      <w:r w:rsidR="00895AB2">
        <w:t xml:space="preserve"> </w:t>
      </w:r>
      <w:r>
        <w:t>m² de recapeamento asfáltico em CBUQ-</w:t>
      </w:r>
      <w:proofErr w:type="gramStart"/>
      <w:r>
        <w:t>3cm</w:t>
      </w:r>
      <w:proofErr w:type="gramEnd"/>
      <w:r>
        <w:t xml:space="preserve"> em vias do Município, conforme planilhas e projeto em anexo, bem como fonte de pagamento rubrica estadual </w:t>
      </w:r>
      <w:r w:rsidR="00F975B7">
        <w:t xml:space="preserve"> ficha nº 418</w:t>
      </w:r>
      <w:r>
        <w:t xml:space="preserve"> </w:t>
      </w:r>
      <w:r w:rsidR="00F975B7">
        <w:t>09.122.0006.1021.000</w:t>
      </w:r>
      <w:r>
        <w:t xml:space="preserve">, </w:t>
      </w:r>
      <w:r w:rsidR="00B55614">
        <w:t xml:space="preserve"> e ficha nº231 </w:t>
      </w:r>
      <w:r>
        <w:t xml:space="preserve">parte integrante e inseparável do presente instrumento convocatório que será regido pela Lei Federal nº 8.666 de 21/06/1993 e alterações posteriores.  </w:t>
      </w:r>
    </w:p>
    <w:p w:rsidR="007851DC" w:rsidRDefault="004E4F9C">
      <w:pPr>
        <w:spacing w:after="57" w:line="259" w:lineRule="auto"/>
        <w:ind w:left="578" w:right="0" w:firstLine="0"/>
        <w:jc w:val="left"/>
      </w:pPr>
      <w:r>
        <w:t xml:space="preserve"> </w:t>
      </w:r>
    </w:p>
    <w:p w:rsidR="007851DC" w:rsidRDefault="004E4F9C">
      <w:pPr>
        <w:spacing w:after="27"/>
        <w:ind w:left="563" w:right="0" w:hanging="566"/>
      </w:pPr>
      <w:r>
        <w:t>1.2</w:t>
      </w:r>
      <w:r>
        <w:rPr>
          <w:rFonts w:ascii="Arial" w:eastAsia="Arial" w:hAnsi="Arial" w:cs="Arial"/>
        </w:rPr>
        <w:t xml:space="preserve"> </w:t>
      </w:r>
      <w:r>
        <w:t xml:space="preserve">Para os efeitos administrativos e financeiros, estima-se para a referida contratação, o valor de </w:t>
      </w:r>
      <w:r w:rsidRPr="002471B0">
        <w:rPr>
          <w:b/>
        </w:rPr>
        <w:t xml:space="preserve">R$ </w:t>
      </w:r>
      <w:r w:rsidR="00CE65A6">
        <w:rPr>
          <w:b/>
        </w:rPr>
        <w:t>257.180,08</w:t>
      </w:r>
      <w:r w:rsidR="002471B0" w:rsidRPr="002471B0">
        <w:rPr>
          <w:b/>
        </w:rPr>
        <w:t xml:space="preserve"> (duzent</w:t>
      </w:r>
      <w:r w:rsidR="00CE65A6">
        <w:rPr>
          <w:b/>
        </w:rPr>
        <w:t>os e cinquenta e sete</w:t>
      </w:r>
      <w:r w:rsidR="002471B0" w:rsidRPr="002471B0">
        <w:rPr>
          <w:b/>
        </w:rPr>
        <w:t xml:space="preserve"> mil</w:t>
      </w:r>
      <w:r w:rsidR="004029C9">
        <w:rPr>
          <w:b/>
        </w:rPr>
        <w:t>,</w:t>
      </w:r>
      <w:r w:rsidR="002471B0" w:rsidRPr="002471B0">
        <w:rPr>
          <w:b/>
        </w:rPr>
        <w:t xml:space="preserve"> </w:t>
      </w:r>
      <w:r w:rsidR="00CE65A6">
        <w:rPr>
          <w:b/>
        </w:rPr>
        <w:t>cento e oito reais e oito</w:t>
      </w:r>
      <w:r w:rsidRPr="002471B0">
        <w:rPr>
          <w:b/>
        </w:rPr>
        <w:t xml:space="preserve"> centavos), </w:t>
      </w:r>
      <w:r w:rsidRPr="002471B0">
        <w:t xml:space="preserve">sendo R$ </w:t>
      </w:r>
      <w:r w:rsidR="00CE65A6">
        <w:t>245.850,00</w:t>
      </w:r>
      <w:r w:rsidRPr="002471B0">
        <w:t xml:space="preserve"> (duzentos</w:t>
      </w:r>
      <w:r w:rsidR="00CE65A6">
        <w:t xml:space="preserve"> e quarenta e cinco mil, oitocentos e cinquenta reais</w:t>
      </w:r>
      <w:r w:rsidRPr="002471B0">
        <w:t xml:space="preserve">) repassados pela Secretaria de Planejamento e Gestão/Subsecretaria de Articulação com Municípios e R$ </w:t>
      </w:r>
      <w:r w:rsidR="00152180">
        <w:t>11.330,08</w:t>
      </w:r>
      <w:r w:rsidRPr="002471B0">
        <w:t xml:space="preserve"> (</w:t>
      </w:r>
      <w:r w:rsidR="00152180">
        <w:t>onze</w:t>
      </w:r>
      <w:r w:rsidRPr="002471B0">
        <w:t xml:space="preserve"> mil</w:t>
      </w:r>
      <w:r w:rsidR="004029C9">
        <w:t>,</w:t>
      </w:r>
      <w:r w:rsidRPr="002471B0">
        <w:t xml:space="preserve"> </w:t>
      </w:r>
      <w:r w:rsidR="00152180">
        <w:t>trezentos e</w:t>
      </w:r>
      <w:r w:rsidRPr="002471B0">
        <w:t xml:space="preserve"> </w:t>
      </w:r>
      <w:r w:rsidR="002471B0" w:rsidRPr="002471B0">
        <w:t>trinta</w:t>
      </w:r>
      <w:r w:rsidR="00152180">
        <w:t xml:space="preserve"> reais e oito </w:t>
      </w:r>
      <w:r w:rsidRPr="002471B0">
        <w:t xml:space="preserve">centavos) relativos </w:t>
      </w:r>
      <w:proofErr w:type="gramStart"/>
      <w:r w:rsidRPr="002471B0">
        <w:t>a</w:t>
      </w:r>
      <w:proofErr w:type="gramEnd"/>
      <w:r w:rsidRPr="002471B0">
        <w:t xml:space="preserve"> contrapartida financeira do Município</w:t>
      </w:r>
      <w:r w:rsidRPr="00BB354F">
        <w:t>.</w:t>
      </w:r>
      <w:r>
        <w:t xml:space="preserve"> </w:t>
      </w:r>
    </w:p>
    <w:p w:rsidR="007851DC" w:rsidRDefault="004E4F9C">
      <w:pPr>
        <w:spacing w:after="0" w:line="259" w:lineRule="auto"/>
        <w:ind w:left="720" w:right="0" w:firstLine="0"/>
        <w:jc w:val="left"/>
      </w:pPr>
      <w:r>
        <w:t xml:space="preserve"> </w:t>
      </w:r>
    </w:p>
    <w:p w:rsidR="007851DC" w:rsidRDefault="004E4F9C">
      <w:pPr>
        <w:spacing w:after="0" w:line="259" w:lineRule="auto"/>
        <w:ind w:left="578" w:right="0" w:firstLine="0"/>
        <w:jc w:val="left"/>
      </w:pPr>
      <w:r>
        <w:lastRenderedPageBreak/>
        <w:t xml:space="preserve"> </w:t>
      </w:r>
    </w:p>
    <w:p w:rsidR="007851DC" w:rsidRDefault="004E4F9C">
      <w:pPr>
        <w:spacing w:after="56" w:line="259" w:lineRule="auto"/>
        <w:ind w:left="12" w:right="0" w:firstLine="0"/>
        <w:jc w:val="left"/>
      </w:pPr>
      <w:r>
        <w:t xml:space="preserve"> </w:t>
      </w:r>
    </w:p>
    <w:p w:rsidR="007851DC" w:rsidRDefault="004E4F9C">
      <w:pPr>
        <w:pStyle w:val="Ttulo1"/>
        <w:ind w:left="321" w:hanging="324"/>
      </w:pPr>
      <w:r>
        <w:t xml:space="preserve">DAS CONDIÇÕES DE PARTICIPAÇÃO </w:t>
      </w:r>
    </w:p>
    <w:p w:rsidR="007851DC" w:rsidRDefault="004E4F9C">
      <w:pPr>
        <w:spacing w:after="25" w:line="259" w:lineRule="auto"/>
        <w:ind w:left="12" w:right="0" w:firstLine="0"/>
        <w:jc w:val="left"/>
      </w:pPr>
      <w:r>
        <w:rPr>
          <w:rFonts w:ascii="Times New Roman" w:eastAsia="Times New Roman" w:hAnsi="Times New Roman" w:cs="Times New Roman"/>
        </w:rPr>
        <w:t xml:space="preserve"> </w:t>
      </w:r>
    </w:p>
    <w:p w:rsidR="007851DC" w:rsidRDefault="004E4F9C">
      <w:pPr>
        <w:ind w:left="563" w:right="0" w:hanging="566"/>
      </w:pPr>
      <w:r>
        <w:t>2.1</w:t>
      </w:r>
      <w:r>
        <w:rPr>
          <w:rFonts w:ascii="Arial" w:eastAsia="Arial" w:hAnsi="Arial" w:cs="Arial"/>
        </w:rPr>
        <w:t xml:space="preserve"> </w:t>
      </w:r>
      <w:r>
        <w:t xml:space="preserve">Poderão participar da presente licitação as empresas que se enquadrem no ramo de atividade pertinente ao objeto da Tomada de Preços e que atendam as condições exigidas neste edital até o terceiro dia anterior à data do recebimento das propostas, de acordo com o art. 22, § 2º, da Lei nº 8.666/93. </w:t>
      </w:r>
    </w:p>
    <w:p w:rsidR="007851DC" w:rsidRDefault="004E4F9C">
      <w:pPr>
        <w:spacing w:after="13" w:line="259" w:lineRule="auto"/>
        <w:ind w:left="12" w:right="0" w:firstLine="0"/>
        <w:jc w:val="left"/>
      </w:pPr>
      <w:r>
        <w:t xml:space="preserve"> </w:t>
      </w:r>
    </w:p>
    <w:p w:rsidR="007851DC" w:rsidRDefault="004E4F9C">
      <w:pPr>
        <w:ind w:left="563" w:right="0" w:hanging="566"/>
      </w:pPr>
      <w:r>
        <w:t>2.2</w:t>
      </w:r>
      <w:r>
        <w:rPr>
          <w:rFonts w:ascii="Arial" w:eastAsia="Arial" w:hAnsi="Arial" w:cs="Arial"/>
        </w:rPr>
        <w:t xml:space="preserve"> </w:t>
      </w:r>
      <w:r>
        <w:t xml:space="preserve">Ficam impedidas de participar desta licitação as empresas declaradas inidôneas de acordo com o previsto no inciso IV do artigo 87 da Lei Federal nº.  8666/93 e que não tenha a sua idoneidade restabelecida; que estejam com falência decretada; ou consorciada. </w:t>
      </w:r>
    </w:p>
    <w:p w:rsidR="007851DC" w:rsidRDefault="004E4F9C">
      <w:pPr>
        <w:spacing w:after="13" w:line="259" w:lineRule="auto"/>
        <w:ind w:left="12" w:right="0" w:firstLine="0"/>
        <w:jc w:val="left"/>
      </w:pPr>
      <w:r>
        <w:t xml:space="preserve"> </w:t>
      </w:r>
    </w:p>
    <w:p w:rsidR="007851DC" w:rsidRDefault="004E4F9C" w:rsidP="00384ED1">
      <w:pPr>
        <w:ind w:left="563" w:right="0" w:hanging="566"/>
      </w:pPr>
      <w:r>
        <w:t>2.3</w:t>
      </w:r>
      <w:r>
        <w:rPr>
          <w:rFonts w:ascii="Arial" w:eastAsia="Arial" w:hAnsi="Arial" w:cs="Arial"/>
        </w:rPr>
        <w:t xml:space="preserve"> </w:t>
      </w:r>
      <w:r>
        <w:t>É necessário que se apresente “Termo de Vistoria do Local da Obra”</w:t>
      </w:r>
      <w:r w:rsidR="00384ED1">
        <w:t xml:space="preserve"> que deverá ser</w:t>
      </w:r>
      <w:r>
        <w:t xml:space="preserve"> r</w:t>
      </w:r>
      <w:r w:rsidR="00384ED1">
        <w:t>ealizado entre os dias</w:t>
      </w:r>
      <w:r w:rsidR="007C7B2E">
        <w:t xml:space="preserve"> </w:t>
      </w:r>
      <w:proofErr w:type="gramStart"/>
      <w:r w:rsidR="007C7B2E">
        <w:t>4,</w:t>
      </w:r>
      <w:proofErr w:type="gramEnd"/>
      <w:r w:rsidR="007C7B2E">
        <w:t>e 5</w:t>
      </w:r>
      <w:r w:rsidR="00384ED1">
        <w:t xml:space="preserve"> </w:t>
      </w:r>
      <w:r w:rsidR="007C7B2E">
        <w:t xml:space="preserve">e </w:t>
      </w:r>
      <w:r w:rsidR="00384ED1">
        <w:t xml:space="preserve"> de </w:t>
      </w:r>
      <w:r w:rsidR="007C7B2E">
        <w:t>Novembro</w:t>
      </w:r>
      <w:r w:rsidR="00384ED1">
        <w:t xml:space="preserve"> 201</w:t>
      </w:r>
      <w:r w:rsidR="00152180">
        <w:t>9</w:t>
      </w:r>
      <w:r w:rsidR="00384ED1">
        <w:t>, das 09</w:t>
      </w:r>
      <w:r>
        <w:t xml:space="preserve">:00h às 11:00h; </w:t>
      </w:r>
    </w:p>
    <w:p w:rsidR="00384ED1" w:rsidRDefault="00384ED1" w:rsidP="00384ED1">
      <w:pPr>
        <w:ind w:left="563" w:right="0" w:hanging="566"/>
      </w:pPr>
    </w:p>
    <w:p w:rsidR="007851DC" w:rsidRDefault="004E4F9C" w:rsidP="007C7B2E">
      <w:pPr>
        <w:ind w:left="563" w:right="0" w:hanging="566"/>
      </w:pPr>
      <w:r>
        <w:t>2.4</w:t>
      </w:r>
      <w:r>
        <w:rPr>
          <w:rFonts w:ascii="Arial" w:eastAsia="Arial" w:hAnsi="Arial" w:cs="Arial"/>
        </w:rPr>
        <w:t xml:space="preserve"> </w:t>
      </w:r>
      <w:r>
        <w:t>A visita técnica deverá ser realizada por profissional indicado pela licitante, devendo ser este estar devidamente inscrito no CREA, devidamente credenciado para o ato (procuração);</w:t>
      </w:r>
      <w:proofErr w:type="gramStart"/>
      <w:r>
        <w:t xml:space="preserve">  </w:t>
      </w:r>
    </w:p>
    <w:p w:rsidR="007851DC" w:rsidRDefault="004E4F9C">
      <w:pPr>
        <w:spacing w:after="14" w:line="259" w:lineRule="auto"/>
        <w:ind w:left="12" w:right="0" w:firstLine="0"/>
        <w:jc w:val="left"/>
      </w:pPr>
      <w:proofErr w:type="gramEnd"/>
      <w:r>
        <w:t xml:space="preserve"> </w:t>
      </w:r>
    </w:p>
    <w:p w:rsidR="007851DC" w:rsidRDefault="004E4F9C">
      <w:pPr>
        <w:ind w:left="563" w:right="0" w:hanging="566"/>
      </w:pPr>
      <w:r>
        <w:t>2.5</w:t>
      </w:r>
      <w:r>
        <w:rPr>
          <w:rFonts w:ascii="Arial" w:eastAsia="Arial" w:hAnsi="Arial" w:cs="Arial"/>
        </w:rPr>
        <w:t xml:space="preserve"> </w:t>
      </w:r>
      <w:r>
        <w:t xml:space="preserve">O termo de Vistoria deverá ser apresentado junto com a documentação de habilitação, no respectivo envelope; </w:t>
      </w:r>
    </w:p>
    <w:p w:rsidR="007851DC" w:rsidRDefault="004E4F9C">
      <w:pPr>
        <w:spacing w:after="13" w:line="259" w:lineRule="auto"/>
        <w:ind w:left="12" w:right="0" w:firstLine="0"/>
        <w:jc w:val="left"/>
      </w:pPr>
      <w:r>
        <w:t xml:space="preserve"> </w:t>
      </w:r>
    </w:p>
    <w:p w:rsidR="007851DC" w:rsidRDefault="004E4F9C">
      <w:pPr>
        <w:ind w:left="563" w:right="0" w:hanging="566"/>
      </w:pPr>
      <w:r>
        <w:t>2.6</w:t>
      </w:r>
      <w:r>
        <w:rPr>
          <w:rFonts w:ascii="Arial" w:eastAsia="Arial" w:hAnsi="Arial" w:cs="Arial"/>
        </w:rPr>
        <w:t xml:space="preserve"> </w:t>
      </w:r>
      <w:r>
        <w:t xml:space="preserve">Os licitantes que tenham interesse em participar desta licitação, na condição de MICROEMPRESAS, EMPRESAS DE PEQUENO PORTE, ou equiparadas, deverão observar o seguinte: </w:t>
      </w:r>
    </w:p>
    <w:p w:rsidR="007851DC" w:rsidRDefault="004E4F9C">
      <w:pPr>
        <w:spacing w:after="25" w:line="259" w:lineRule="auto"/>
        <w:ind w:left="12" w:right="0" w:firstLine="0"/>
        <w:jc w:val="left"/>
      </w:pPr>
      <w:r>
        <w:rPr>
          <w:rFonts w:ascii="Times New Roman" w:eastAsia="Times New Roman" w:hAnsi="Times New Roman" w:cs="Times New Roman"/>
        </w:rPr>
        <w:t xml:space="preserve"> </w:t>
      </w:r>
    </w:p>
    <w:p w:rsidR="007851DC" w:rsidRDefault="004E4F9C">
      <w:pPr>
        <w:numPr>
          <w:ilvl w:val="0"/>
          <w:numId w:val="1"/>
        </w:numPr>
        <w:ind w:right="0" w:hanging="281"/>
      </w:pPr>
      <w:r>
        <w:t xml:space="preserve">Apresentação de declaração de microempresa ou empresa de pequeno porte visando o exercício da preferência prevista na Lei Complementar n.º 123/06 e apresentada FORA dos Envelopes 01 e 02 (ANEXO III); </w:t>
      </w:r>
    </w:p>
    <w:p w:rsidR="007851DC" w:rsidRDefault="004E4F9C">
      <w:pPr>
        <w:spacing w:after="13" w:line="259" w:lineRule="auto"/>
        <w:ind w:left="864" w:right="0" w:firstLine="0"/>
        <w:jc w:val="left"/>
      </w:pPr>
      <w:r>
        <w:t xml:space="preserve"> </w:t>
      </w:r>
    </w:p>
    <w:p w:rsidR="007851DC" w:rsidRDefault="004E4F9C">
      <w:pPr>
        <w:numPr>
          <w:ilvl w:val="0"/>
          <w:numId w:val="1"/>
        </w:numPr>
        <w:ind w:right="0" w:hanging="281"/>
      </w:pPr>
      <w:r>
        <w:t xml:space="preserve">A não entrega da Declaração de Enquadramento de microempresa ou empresa de pequeno porte, ou apresentação de documento diferente do exigido no item “a” acima implicará na anulação do direito da licitante em usufruir o regime diferenciado garantido pela Lei Complementar n.º 123/06. </w:t>
      </w:r>
    </w:p>
    <w:p w:rsidR="007851DC" w:rsidRDefault="004E4F9C">
      <w:pPr>
        <w:spacing w:after="13" w:line="259" w:lineRule="auto"/>
        <w:ind w:left="12" w:right="0" w:firstLine="0"/>
        <w:jc w:val="left"/>
      </w:pPr>
      <w:r>
        <w:t xml:space="preserve"> </w:t>
      </w:r>
    </w:p>
    <w:p w:rsidR="007851DC" w:rsidRDefault="004E4F9C">
      <w:pPr>
        <w:ind w:left="563" w:right="0" w:hanging="566"/>
      </w:pPr>
      <w:r>
        <w:t>2.7</w:t>
      </w:r>
      <w:r>
        <w:rPr>
          <w:rFonts w:ascii="Arial" w:eastAsia="Arial" w:hAnsi="Arial" w:cs="Arial"/>
        </w:rPr>
        <w:t xml:space="preserve"> </w:t>
      </w:r>
      <w:r>
        <w:t xml:space="preserve">As microempresas e empresas de pequeno porte ou equiparadas </w:t>
      </w:r>
      <w:r w:rsidR="001C29EF">
        <w:t>deverão apresentar toda documentação requerida, mesmo que apresente qualquer restrição quanto a sua regularidade fiscal, a fim de que possa ser aplicado o disposto do Art. 43 da Lei Complementar 123/06, alterada pelas leis complementares 128/2008 e 147/2014.</w:t>
      </w:r>
    </w:p>
    <w:p w:rsidR="007851DC" w:rsidRDefault="004E4F9C">
      <w:pPr>
        <w:spacing w:after="20" w:line="259" w:lineRule="auto"/>
        <w:ind w:left="12" w:right="0" w:firstLine="0"/>
        <w:jc w:val="left"/>
      </w:pPr>
      <w:r>
        <w:t xml:space="preserve"> </w:t>
      </w:r>
    </w:p>
    <w:p w:rsidR="007851DC" w:rsidRDefault="004E4F9C">
      <w:pPr>
        <w:spacing w:after="0" w:line="259" w:lineRule="auto"/>
        <w:ind w:left="12" w:right="0" w:firstLine="0"/>
        <w:jc w:val="left"/>
      </w:pPr>
      <w:r>
        <w:t xml:space="preserve"> </w:t>
      </w:r>
    </w:p>
    <w:p w:rsidR="007851DC" w:rsidRDefault="004E4F9C">
      <w:pPr>
        <w:pStyle w:val="Ttulo1"/>
        <w:ind w:left="321" w:hanging="324"/>
      </w:pPr>
      <w:r>
        <w:lastRenderedPageBreak/>
        <w:t xml:space="preserve">DA HABILITAÇÃO </w:t>
      </w:r>
    </w:p>
    <w:p w:rsidR="007851DC" w:rsidRDefault="004E4F9C">
      <w:pPr>
        <w:spacing w:after="13" w:line="259" w:lineRule="auto"/>
        <w:ind w:left="12" w:right="0" w:firstLine="0"/>
        <w:jc w:val="left"/>
      </w:pPr>
      <w:r>
        <w:rPr>
          <w:b/>
        </w:rPr>
        <w:t xml:space="preserve"> </w:t>
      </w:r>
    </w:p>
    <w:p w:rsidR="007851DC" w:rsidRDefault="004E4F9C">
      <w:pPr>
        <w:ind w:left="563" w:right="0" w:hanging="566"/>
      </w:pPr>
      <w:r>
        <w:t>3.1</w:t>
      </w:r>
      <w:r>
        <w:rPr>
          <w:rFonts w:ascii="Arial" w:eastAsia="Arial" w:hAnsi="Arial" w:cs="Arial"/>
        </w:rPr>
        <w:t xml:space="preserve"> </w:t>
      </w:r>
      <w:r>
        <w:t xml:space="preserve">Somente estarão aptas a participar do procedimento licitatório as pessoas jurídicas que solicitarem cadastramento até o terceiro dia útil anterior a abertura das propostas através da apresentação da documentação relacionada abaixo ou, que já cadastradas, manifestarem a intenção de participar através de requerimento.  </w:t>
      </w:r>
    </w:p>
    <w:p w:rsidR="007851DC" w:rsidRDefault="004E4F9C">
      <w:pPr>
        <w:spacing w:after="13" w:line="259" w:lineRule="auto"/>
        <w:ind w:left="720" w:right="0" w:firstLine="0"/>
        <w:jc w:val="left"/>
      </w:pPr>
      <w:r>
        <w:rPr>
          <w:b/>
        </w:rPr>
        <w:t xml:space="preserve"> </w:t>
      </w:r>
    </w:p>
    <w:p w:rsidR="007851DC" w:rsidRDefault="004E4F9C">
      <w:pPr>
        <w:ind w:left="7" w:right="0"/>
      </w:pPr>
      <w:r>
        <w:t>3.1.1</w:t>
      </w:r>
      <w:r>
        <w:rPr>
          <w:rFonts w:ascii="Arial" w:eastAsia="Arial" w:hAnsi="Arial" w:cs="Arial"/>
        </w:rPr>
        <w:t xml:space="preserve"> </w:t>
      </w:r>
      <w:r>
        <w:t xml:space="preserve">REGULARIDADE JURÍDICA </w:t>
      </w:r>
    </w:p>
    <w:p w:rsidR="007851DC" w:rsidRDefault="004E4F9C">
      <w:pPr>
        <w:spacing w:after="14" w:line="259" w:lineRule="auto"/>
        <w:ind w:left="12" w:right="0" w:firstLine="0"/>
        <w:jc w:val="left"/>
      </w:pPr>
      <w:r>
        <w:t xml:space="preserve"> </w:t>
      </w:r>
    </w:p>
    <w:p w:rsidR="007851DC" w:rsidRDefault="004E4F9C">
      <w:pPr>
        <w:numPr>
          <w:ilvl w:val="0"/>
          <w:numId w:val="2"/>
        </w:numPr>
        <w:ind w:right="0" w:hanging="427"/>
      </w:pPr>
      <w:r>
        <w:t xml:space="preserve">Registro comercial, no caso de empresa individual; </w:t>
      </w:r>
    </w:p>
    <w:p w:rsidR="007851DC" w:rsidRDefault="004E4F9C">
      <w:pPr>
        <w:numPr>
          <w:ilvl w:val="0"/>
          <w:numId w:val="2"/>
        </w:numPr>
        <w:spacing w:after="27"/>
        <w:ind w:right="0" w:hanging="427"/>
      </w:pPr>
      <w:r>
        <w:t xml:space="preserve">Ato constitutivo, estatuto ou contrato </w:t>
      </w:r>
      <w:proofErr w:type="gramStart"/>
      <w:r>
        <w:t>social em vigor, acompanhados</w:t>
      </w:r>
      <w:proofErr w:type="gramEnd"/>
      <w:r>
        <w:t xml:space="preserve"> de todas as suas alterações (ou última atualização consolidada) devidamente registrado, em se tratando de sociedades empresariais, e no caso de sociedades por ações, acompanhadas de documento de eleição de seus administradores; </w:t>
      </w:r>
    </w:p>
    <w:p w:rsidR="007851DC" w:rsidRDefault="004E4F9C">
      <w:pPr>
        <w:numPr>
          <w:ilvl w:val="0"/>
          <w:numId w:val="2"/>
        </w:numPr>
        <w:spacing w:after="27"/>
        <w:ind w:right="0" w:hanging="427"/>
      </w:pPr>
      <w:r>
        <w:t xml:space="preserve">Inscrição do ato constitutivo, no caso de sociedades civis, acompanhada de prova de diretoria em exercício. </w:t>
      </w:r>
    </w:p>
    <w:p w:rsidR="007851DC" w:rsidRDefault="004E4F9C">
      <w:pPr>
        <w:numPr>
          <w:ilvl w:val="0"/>
          <w:numId w:val="2"/>
        </w:numPr>
        <w:ind w:right="0" w:hanging="427"/>
      </w:pPr>
      <w:r>
        <w:t xml:space="preserve">Decreto de autorização, tratando-se de sociedade estrangeira em funcionamento no país, e ato de registro ou autorização para funcionamento expedida pelo órgão competente, quando a atividade assim o exigir.  </w:t>
      </w:r>
    </w:p>
    <w:p w:rsidR="007851DC" w:rsidRDefault="004E4F9C">
      <w:pPr>
        <w:spacing w:after="15" w:line="259" w:lineRule="auto"/>
        <w:ind w:left="12" w:right="0" w:firstLine="0"/>
        <w:jc w:val="left"/>
      </w:pPr>
      <w:r>
        <w:t xml:space="preserve"> </w:t>
      </w:r>
    </w:p>
    <w:p w:rsidR="007851DC" w:rsidRDefault="004E4F9C">
      <w:pPr>
        <w:ind w:left="7" w:right="0"/>
      </w:pPr>
      <w:r>
        <w:t>3.1.2</w:t>
      </w:r>
      <w:r>
        <w:rPr>
          <w:rFonts w:ascii="Arial" w:eastAsia="Arial" w:hAnsi="Arial" w:cs="Arial"/>
        </w:rPr>
        <w:t xml:space="preserve"> </w:t>
      </w:r>
      <w:r>
        <w:t xml:space="preserve">REGULARIDADE FISCAL </w:t>
      </w:r>
    </w:p>
    <w:p w:rsidR="007851DC" w:rsidRDefault="004E4F9C">
      <w:pPr>
        <w:spacing w:after="13" w:line="259" w:lineRule="auto"/>
        <w:ind w:left="864" w:right="0" w:firstLine="0"/>
        <w:jc w:val="left"/>
      </w:pPr>
      <w:r>
        <w:t xml:space="preserve"> </w:t>
      </w:r>
    </w:p>
    <w:p w:rsidR="007851DC" w:rsidRDefault="004E4F9C">
      <w:pPr>
        <w:numPr>
          <w:ilvl w:val="0"/>
          <w:numId w:val="3"/>
        </w:numPr>
        <w:ind w:right="0" w:hanging="427"/>
      </w:pPr>
      <w:r>
        <w:t>Comprovante de Inscrição no Cadastro Nacional de Pessoa Jurídica (CNPJ);</w:t>
      </w:r>
      <w:proofErr w:type="gramStart"/>
      <w:r>
        <w:t xml:space="preserve">  </w:t>
      </w:r>
    </w:p>
    <w:p w:rsidR="007851DC" w:rsidRDefault="004E4F9C">
      <w:pPr>
        <w:numPr>
          <w:ilvl w:val="0"/>
          <w:numId w:val="3"/>
        </w:numPr>
        <w:spacing w:after="27"/>
        <w:ind w:right="0" w:hanging="427"/>
      </w:pPr>
      <w:proofErr w:type="gramEnd"/>
      <w:r>
        <w:t>Comprovante de inscrição no Cadastro de Contribuintes Estadual ou Municipal</w:t>
      </w:r>
      <w:proofErr w:type="gramStart"/>
      <w:r>
        <w:t>, se houver</w:t>
      </w:r>
      <w:proofErr w:type="gramEnd"/>
      <w:r>
        <w:t xml:space="preserve">, relativo à sede do licitante, pertinente ao seu ramo de atividade e compatível com o objeto contratual;  </w:t>
      </w:r>
    </w:p>
    <w:p w:rsidR="007851DC" w:rsidRDefault="004E4F9C">
      <w:pPr>
        <w:numPr>
          <w:ilvl w:val="0"/>
          <w:numId w:val="3"/>
        </w:numPr>
        <w:spacing w:after="27"/>
        <w:ind w:right="0" w:hanging="427"/>
      </w:pPr>
      <w:r>
        <w:t>Certidão Negativa de Débitos de Tributos e Contribuições estaduais, da sede ou domicílio do licitante, com validade em vigor;</w:t>
      </w:r>
      <w:proofErr w:type="gramStart"/>
      <w:r>
        <w:t xml:space="preserve">  </w:t>
      </w:r>
    </w:p>
    <w:p w:rsidR="007851DC" w:rsidRDefault="004E4F9C">
      <w:pPr>
        <w:numPr>
          <w:ilvl w:val="0"/>
          <w:numId w:val="3"/>
        </w:numPr>
        <w:ind w:right="0" w:hanging="427"/>
      </w:pPr>
      <w:proofErr w:type="gramEnd"/>
      <w:r>
        <w:t>Certidão Negativa de Débitos trabalhistas;</w:t>
      </w:r>
      <w:proofErr w:type="gramStart"/>
      <w:r>
        <w:t xml:space="preserve">  </w:t>
      </w:r>
    </w:p>
    <w:p w:rsidR="007851DC" w:rsidRDefault="004E4F9C">
      <w:pPr>
        <w:numPr>
          <w:ilvl w:val="0"/>
          <w:numId w:val="3"/>
        </w:numPr>
        <w:spacing w:after="27"/>
        <w:ind w:right="0" w:hanging="427"/>
      </w:pPr>
      <w:proofErr w:type="gramEnd"/>
      <w:r>
        <w:t>Certidão Negativa quanto a Dívida Ativa da União, da sede ou domicílio do licitante, com validade em vigor;</w:t>
      </w:r>
      <w:proofErr w:type="gramStart"/>
      <w:r>
        <w:t xml:space="preserve">  </w:t>
      </w:r>
    </w:p>
    <w:p w:rsidR="007851DC" w:rsidRDefault="004E4F9C">
      <w:pPr>
        <w:numPr>
          <w:ilvl w:val="0"/>
          <w:numId w:val="3"/>
        </w:numPr>
        <w:ind w:right="0" w:hanging="427"/>
      </w:pPr>
      <w:proofErr w:type="gramEnd"/>
      <w:r>
        <w:t>Certificado de regularidade do FGTS – Fundo de Garantia por tempo de Serviço fornecido pela Caixa Econômica Federal;</w:t>
      </w:r>
      <w:proofErr w:type="gramStart"/>
      <w:r>
        <w:t xml:space="preserve">  </w:t>
      </w:r>
    </w:p>
    <w:p w:rsidR="007851DC" w:rsidRDefault="004E4F9C">
      <w:pPr>
        <w:spacing w:after="13" w:line="259" w:lineRule="auto"/>
        <w:ind w:left="864" w:right="0" w:firstLine="0"/>
        <w:jc w:val="left"/>
      </w:pPr>
      <w:proofErr w:type="gramEnd"/>
      <w:r>
        <w:t xml:space="preserve"> </w:t>
      </w:r>
    </w:p>
    <w:p w:rsidR="007851DC" w:rsidRDefault="004E4F9C">
      <w:pPr>
        <w:ind w:left="7" w:right="0"/>
      </w:pPr>
      <w:r>
        <w:t>3.1.3</w:t>
      </w:r>
      <w:r>
        <w:rPr>
          <w:rFonts w:ascii="Arial" w:eastAsia="Arial" w:hAnsi="Arial" w:cs="Arial"/>
        </w:rPr>
        <w:t xml:space="preserve"> </w:t>
      </w:r>
      <w:r>
        <w:t xml:space="preserve">QUALIFICAÇÃO TÉCNICA </w:t>
      </w:r>
    </w:p>
    <w:p w:rsidR="007851DC" w:rsidRDefault="004E4F9C">
      <w:pPr>
        <w:spacing w:after="13" w:line="259" w:lineRule="auto"/>
        <w:ind w:left="864" w:right="0" w:firstLine="0"/>
        <w:jc w:val="left"/>
      </w:pPr>
      <w:r>
        <w:t xml:space="preserve"> </w:t>
      </w:r>
    </w:p>
    <w:p w:rsidR="007851DC" w:rsidRDefault="004E4F9C">
      <w:pPr>
        <w:numPr>
          <w:ilvl w:val="0"/>
          <w:numId w:val="4"/>
        </w:numPr>
        <w:spacing w:after="65"/>
        <w:ind w:right="0" w:hanging="427"/>
      </w:pPr>
      <w:r>
        <w:t xml:space="preserve">Registro ou Inscrição na Entidade na Entidade Profissional Competente, através de Certidão de Registro no CREA-SP, devidamente atualizada em todos os seus dados cadastrais e contratuais.    </w:t>
      </w:r>
    </w:p>
    <w:p w:rsidR="007851DC" w:rsidRDefault="004E4F9C">
      <w:pPr>
        <w:numPr>
          <w:ilvl w:val="0"/>
          <w:numId w:val="4"/>
        </w:numPr>
        <w:spacing w:after="26"/>
        <w:ind w:right="0" w:hanging="427"/>
      </w:pPr>
      <w:r>
        <w:t xml:space="preserve">Comprovação de capacidade técnico-operacional, em nome da empresa, devidamente registrado no CREA, fornecidos por pessoa jurídica de direito público ou privado, </w:t>
      </w:r>
      <w:r>
        <w:lastRenderedPageBreak/>
        <w:t xml:space="preserve">comprovando que executou, satisfatoriamente, contrato com objeto compatível em característica com o ora licitado, para prestação de </w:t>
      </w:r>
      <w:proofErr w:type="gramStart"/>
      <w:r>
        <w:t>serviços</w:t>
      </w:r>
      <w:proofErr w:type="gramEnd"/>
      <w:r>
        <w:t xml:space="preserve"> </w:t>
      </w:r>
    </w:p>
    <w:p w:rsidR="007851DC" w:rsidRDefault="004E4F9C">
      <w:pPr>
        <w:numPr>
          <w:ilvl w:val="0"/>
          <w:numId w:val="4"/>
        </w:numPr>
        <w:spacing w:after="65"/>
        <w:ind w:right="0" w:hanging="427"/>
      </w:pPr>
      <w:r>
        <w:t>Comprovação de capacidade técnico-profissional em nome do responsável técnico da empresa, devidamente registrado no CREA, fornecidos por pessoa jurídica de direito público ou privado, comprovando que executou, satisfatoriamente, contrato com objeto compatível em característica com o ora licitado, para prestação de serviços;</w:t>
      </w:r>
      <w:proofErr w:type="gramStart"/>
      <w:r>
        <w:t xml:space="preserve">  </w:t>
      </w:r>
    </w:p>
    <w:p w:rsidR="007851DC" w:rsidRDefault="004E4F9C">
      <w:pPr>
        <w:numPr>
          <w:ilvl w:val="0"/>
          <w:numId w:val="4"/>
        </w:numPr>
        <w:spacing w:after="27"/>
        <w:ind w:right="0" w:hanging="427"/>
      </w:pPr>
      <w:proofErr w:type="gramEnd"/>
      <w:r>
        <w:t xml:space="preserve">A comprovação de que o(s) </w:t>
      </w:r>
      <w:proofErr w:type="gramStart"/>
      <w:r>
        <w:t>profissional(</w:t>
      </w:r>
      <w:proofErr w:type="spellStart"/>
      <w:proofErr w:type="gramEnd"/>
      <w:r>
        <w:t>is</w:t>
      </w:r>
      <w:proofErr w:type="spellEnd"/>
      <w:r>
        <w:t xml:space="preserve">) acima indicado(s) pertence(m) ao quadro permanente de pessoal da licitante poderá ser feita pela apresentação da Carteira de Trabalho, da Ficha de Registro de Empregados, do Contrato de Trabalho ou Contrato Social, sendo possível a contratação de profissional autônomo, com contrato registrado em cartório, que preencha os requisitos e se responsabilize tecnicamente pela execução dos serviços.  </w:t>
      </w:r>
    </w:p>
    <w:p w:rsidR="007851DC" w:rsidRDefault="004E4F9C">
      <w:pPr>
        <w:spacing w:after="13" w:line="259" w:lineRule="auto"/>
        <w:ind w:left="578" w:right="0" w:firstLine="0"/>
        <w:jc w:val="left"/>
      </w:pPr>
      <w:r>
        <w:t xml:space="preserve"> </w:t>
      </w:r>
    </w:p>
    <w:p w:rsidR="007851DC" w:rsidRDefault="004E4F9C">
      <w:pPr>
        <w:ind w:left="7" w:right="0"/>
      </w:pPr>
      <w:r>
        <w:t>3.1.4</w:t>
      </w:r>
      <w:r>
        <w:rPr>
          <w:rFonts w:ascii="Arial" w:eastAsia="Arial" w:hAnsi="Arial" w:cs="Arial"/>
        </w:rPr>
        <w:t xml:space="preserve"> </w:t>
      </w:r>
      <w:r>
        <w:t xml:space="preserve">QUALIFICAÇÃO </w:t>
      </w:r>
      <w:proofErr w:type="gramStart"/>
      <w:r>
        <w:t>ECONÔMICA-FINANCEIRA</w:t>
      </w:r>
      <w:proofErr w:type="gramEnd"/>
      <w:r>
        <w:t xml:space="preserve"> </w:t>
      </w:r>
    </w:p>
    <w:p w:rsidR="007851DC" w:rsidRDefault="004E4F9C">
      <w:pPr>
        <w:spacing w:after="13" w:line="259" w:lineRule="auto"/>
        <w:ind w:left="12" w:right="0" w:firstLine="0"/>
        <w:jc w:val="left"/>
      </w:pPr>
      <w:r>
        <w:t xml:space="preserve"> </w:t>
      </w:r>
    </w:p>
    <w:p w:rsidR="007851DC" w:rsidRDefault="004E4F9C">
      <w:pPr>
        <w:numPr>
          <w:ilvl w:val="0"/>
          <w:numId w:val="5"/>
        </w:numPr>
        <w:ind w:right="0" w:hanging="427"/>
      </w:pPr>
      <w:r>
        <w:t xml:space="preserve">Certidão negativa de falência expedida pelo distribuidor da sede da pessoa jurídica; </w:t>
      </w:r>
    </w:p>
    <w:p w:rsidR="007851DC" w:rsidRDefault="004E4F9C">
      <w:pPr>
        <w:numPr>
          <w:ilvl w:val="0"/>
          <w:numId w:val="5"/>
        </w:numPr>
        <w:ind w:right="0" w:hanging="427"/>
      </w:pPr>
      <w:r>
        <w:t>Nas hipóteses em que a certidão encaminhada for positiva, deve a licitante apresentar comprovante da homologação/deferimento pelo juízo competente do plano de recuperação judicial/extrajudicial em vigor.</w:t>
      </w:r>
      <w:r>
        <w:rPr>
          <w:b/>
        </w:rPr>
        <w:t xml:space="preserve"> </w:t>
      </w:r>
    </w:p>
    <w:p w:rsidR="007851DC" w:rsidRDefault="004E4F9C">
      <w:pPr>
        <w:spacing w:after="13" w:line="259" w:lineRule="auto"/>
        <w:ind w:left="439" w:right="0" w:firstLine="0"/>
        <w:jc w:val="left"/>
      </w:pPr>
      <w:r>
        <w:rPr>
          <w:b/>
        </w:rPr>
        <w:t xml:space="preserve"> </w:t>
      </w:r>
    </w:p>
    <w:p w:rsidR="007851DC" w:rsidRDefault="004E4F9C">
      <w:pPr>
        <w:numPr>
          <w:ilvl w:val="0"/>
          <w:numId w:val="5"/>
        </w:numPr>
        <w:spacing w:after="27"/>
        <w:ind w:right="0" w:hanging="427"/>
      </w:pPr>
      <w:r>
        <w:t xml:space="preserve">COMPROVAÇÃO DE BOA SITUAÇÃO FINANCEIRA – declaração da licitante realizada através do Índice de Liquidez Geral (LG), Solvência Geral (SG) e Liquidez Corrente (LC), obtidos da aplicação das fórmulas abaixo descritas, devendo resultar no mínimo mais que </w:t>
      </w:r>
      <w:proofErr w:type="gramStart"/>
      <w:r>
        <w:t>1</w:t>
      </w:r>
      <w:proofErr w:type="gramEnd"/>
      <w:r>
        <w:t xml:space="preserve"> (um), sob pena de inabilitação; </w:t>
      </w:r>
    </w:p>
    <w:p w:rsidR="007851DC" w:rsidRDefault="004E4F9C">
      <w:pPr>
        <w:spacing w:after="0" w:line="259" w:lineRule="auto"/>
        <w:ind w:left="12" w:right="0" w:firstLine="0"/>
        <w:jc w:val="left"/>
      </w:pPr>
      <w:r>
        <w:t xml:space="preserve"> </w:t>
      </w:r>
    </w:p>
    <w:p w:rsidR="007851DC" w:rsidRDefault="004E4F9C">
      <w:pPr>
        <w:spacing w:after="0" w:line="259" w:lineRule="auto"/>
        <w:ind w:left="1425" w:right="0"/>
        <w:jc w:val="left"/>
      </w:pPr>
      <w:r>
        <w:rPr>
          <w:b/>
        </w:rPr>
        <w:t xml:space="preserve">LG      </w:t>
      </w:r>
      <w:r>
        <w:rPr>
          <w:u w:val="single" w:color="000000"/>
        </w:rPr>
        <w:t>Ativo Circulante + Realizável à Longo Prazo__</w:t>
      </w:r>
      <w:proofErr w:type="gramStart"/>
      <w:r>
        <w:t xml:space="preserve">  </w:t>
      </w:r>
    </w:p>
    <w:p w:rsidR="007851DC" w:rsidRDefault="004E4F9C">
      <w:pPr>
        <w:ind w:left="1440" w:right="0"/>
      </w:pPr>
      <w:proofErr w:type="gramEnd"/>
      <w:r>
        <w:rPr>
          <w:b/>
        </w:rPr>
        <w:t xml:space="preserve">=         </w:t>
      </w:r>
      <w:r>
        <w:t>Passivo circulante + Exigível à Longo Prazo</w:t>
      </w:r>
      <w:proofErr w:type="gramStart"/>
      <w:r>
        <w:t xml:space="preserve">  </w:t>
      </w:r>
    </w:p>
    <w:p w:rsidR="007851DC" w:rsidRDefault="004E4F9C">
      <w:pPr>
        <w:spacing w:after="0" w:line="259" w:lineRule="auto"/>
        <w:ind w:left="1430" w:right="0" w:firstLine="0"/>
        <w:jc w:val="left"/>
      </w:pPr>
      <w:proofErr w:type="gramEnd"/>
      <w:r>
        <w:t xml:space="preserve"> </w:t>
      </w:r>
    </w:p>
    <w:p w:rsidR="007851DC" w:rsidRDefault="004E4F9C">
      <w:pPr>
        <w:spacing w:after="0" w:line="259" w:lineRule="auto"/>
        <w:ind w:left="1425" w:right="0"/>
        <w:jc w:val="left"/>
      </w:pPr>
      <w:r>
        <w:rPr>
          <w:b/>
        </w:rPr>
        <w:t xml:space="preserve">SG     </w:t>
      </w:r>
      <w:r>
        <w:rPr>
          <w:u w:val="single" w:color="000000"/>
        </w:rPr>
        <w:t xml:space="preserve"> ________             Ativo Total ______________</w:t>
      </w:r>
      <w:r>
        <w:t xml:space="preserve"> </w:t>
      </w:r>
    </w:p>
    <w:p w:rsidR="007851DC" w:rsidRDefault="004E4F9C">
      <w:pPr>
        <w:ind w:left="1440" w:right="0"/>
      </w:pPr>
      <w:r>
        <w:rPr>
          <w:b/>
        </w:rPr>
        <w:t xml:space="preserve">=        </w:t>
      </w:r>
      <w:r>
        <w:t>Passivo Circulante + Exigível à Longo do Prazo</w:t>
      </w:r>
      <w:proofErr w:type="gramStart"/>
      <w:r>
        <w:t xml:space="preserve">  </w:t>
      </w:r>
    </w:p>
    <w:p w:rsidR="007851DC" w:rsidRDefault="004E4F9C">
      <w:pPr>
        <w:spacing w:after="0" w:line="259" w:lineRule="auto"/>
        <w:ind w:left="1430" w:right="0" w:firstLine="0"/>
        <w:jc w:val="left"/>
      </w:pPr>
      <w:proofErr w:type="gramEnd"/>
      <w:r>
        <w:t xml:space="preserve"> </w:t>
      </w:r>
    </w:p>
    <w:p w:rsidR="007851DC" w:rsidRDefault="004E4F9C">
      <w:pPr>
        <w:spacing w:after="0" w:line="259" w:lineRule="auto"/>
        <w:ind w:left="1425" w:right="0"/>
        <w:jc w:val="left"/>
      </w:pPr>
      <w:r>
        <w:rPr>
          <w:b/>
        </w:rPr>
        <w:t>LC</w:t>
      </w:r>
      <w:r>
        <w:t xml:space="preserve">     </w:t>
      </w:r>
      <w:r>
        <w:rPr>
          <w:u w:val="single" w:color="000000"/>
        </w:rPr>
        <w:t>_______            Ativo Circulante</w:t>
      </w:r>
      <w:r>
        <w:t xml:space="preserve">_____________ </w:t>
      </w:r>
    </w:p>
    <w:p w:rsidR="007851DC" w:rsidRDefault="004E4F9C">
      <w:pPr>
        <w:ind w:left="1440" w:right="0"/>
      </w:pPr>
      <w:r>
        <w:t xml:space="preserve">=                                Passivo Circulante </w:t>
      </w:r>
    </w:p>
    <w:p w:rsidR="007851DC" w:rsidRDefault="004E4F9C">
      <w:pPr>
        <w:spacing w:after="13" w:line="259" w:lineRule="auto"/>
        <w:ind w:left="864" w:right="0" w:firstLine="0"/>
        <w:jc w:val="left"/>
      </w:pPr>
      <w:r>
        <w:t xml:space="preserve"> </w:t>
      </w:r>
    </w:p>
    <w:p w:rsidR="007851DC" w:rsidRDefault="004E4F9C">
      <w:pPr>
        <w:ind w:left="7" w:right="0"/>
      </w:pPr>
      <w:r>
        <w:t>3.1.5</w:t>
      </w:r>
      <w:r>
        <w:rPr>
          <w:rFonts w:ascii="Arial" w:eastAsia="Arial" w:hAnsi="Arial" w:cs="Arial"/>
        </w:rPr>
        <w:t xml:space="preserve"> </w:t>
      </w:r>
      <w:r>
        <w:t xml:space="preserve">OUTRAS COMPROVAÇÕES </w:t>
      </w:r>
    </w:p>
    <w:p w:rsidR="007851DC" w:rsidRDefault="004E4F9C">
      <w:pPr>
        <w:spacing w:after="13" w:line="259" w:lineRule="auto"/>
        <w:ind w:left="12" w:right="0" w:firstLine="0"/>
        <w:jc w:val="left"/>
      </w:pPr>
      <w:r>
        <w:t xml:space="preserve"> </w:t>
      </w:r>
    </w:p>
    <w:p w:rsidR="007851DC" w:rsidRDefault="004E4F9C">
      <w:pPr>
        <w:numPr>
          <w:ilvl w:val="0"/>
          <w:numId w:val="6"/>
        </w:numPr>
        <w:spacing w:after="27"/>
        <w:ind w:right="0" w:hanging="566"/>
      </w:pPr>
      <w:r>
        <w:t xml:space="preserve">Declaração de inexistência de impedimento de licitar ou contratar com a administração pública (ANEXO V); </w:t>
      </w:r>
    </w:p>
    <w:p w:rsidR="007851DC" w:rsidRDefault="004E4F9C">
      <w:pPr>
        <w:numPr>
          <w:ilvl w:val="0"/>
          <w:numId w:val="6"/>
        </w:numPr>
        <w:spacing w:after="27"/>
        <w:ind w:right="0" w:hanging="566"/>
      </w:pPr>
      <w:r>
        <w:t xml:space="preserve">Declaração que não emprega menores de dezoito anos em trabalho noturno, perigoso ou insalubre, não emprega menores de dezesseis anos, ou se emprega ou não menores a </w:t>
      </w:r>
      <w:r>
        <w:lastRenderedPageBreak/>
        <w:t xml:space="preserve">partir de quatorze anos na condição de aprendiz, tudo isso em cumprimento ao disposto no inciso XXXIII do art. 7º da Constituição Federal (ANEXO VI); </w:t>
      </w:r>
    </w:p>
    <w:p w:rsidR="007851DC" w:rsidRDefault="004E4F9C">
      <w:pPr>
        <w:numPr>
          <w:ilvl w:val="0"/>
          <w:numId w:val="6"/>
        </w:numPr>
        <w:spacing w:after="0" w:line="250" w:lineRule="auto"/>
        <w:ind w:right="0" w:hanging="566"/>
      </w:pPr>
      <w:r>
        <w:t xml:space="preserve">Declaração sob as penas da lei, firmada pelo representante legal da licitante, de que não foi declarada inidônea para licitar ou contratar com a Administração Pública (ANEXO VII); </w:t>
      </w:r>
    </w:p>
    <w:p w:rsidR="007851DC" w:rsidRDefault="004E4F9C">
      <w:pPr>
        <w:numPr>
          <w:ilvl w:val="0"/>
          <w:numId w:val="6"/>
        </w:numPr>
        <w:ind w:right="0" w:hanging="566"/>
      </w:pPr>
      <w:r>
        <w:rPr>
          <w:b/>
        </w:rPr>
        <w:t>Para o caso de empresas em recuperação judicial</w:t>
      </w:r>
      <w:r>
        <w:t xml:space="preserve">: Declaração de que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7851DC" w:rsidRDefault="004E4F9C">
      <w:pPr>
        <w:spacing w:after="13" w:line="259" w:lineRule="auto"/>
        <w:ind w:left="12" w:right="0" w:firstLine="0"/>
        <w:jc w:val="left"/>
      </w:pPr>
      <w:r>
        <w:t xml:space="preserve"> </w:t>
      </w:r>
    </w:p>
    <w:p w:rsidR="007851DC" w:rsidRDefault="004E4F9C">
      <w:pPr>
        <w:spacing w:after="27"/>
        <w:ind w:left="717" w:right="0" w:hanging="720"/>
      </w:pPr>
      <w:r>
        <w:t>3.1.6</w:t>
      </w:r>
      <w:r>
        <w:rPr>
          <w:rFonts w:ascii="Arial" w:eastAsia="Arial" w:hAnsi="Arial" w:cs="Arial"/>
        </w:rPr>
        <w:t xml:space="preserve"> </w:t>
      </w:r>
      <w:r>
        <w:t xml:space="preserve">A documentação poderá ser apresentada no original ou através de impresso informatizado obtido via internet com data de expedição anterior a 90 (noventa) dias, da data de encerramento da licitação, se outro prazo de validade, não constar dos documentos.  </w:t>
      </w:r>
    </w:p>
    <w:p w:rsidR="007851DC" w:rsidRDefault="004E4F9C">
      <w:pPr>
        <w:spacing w:after="57" w:line="259" w:lineRule="auto"/>
        <w:ind w:left="720" w:right="0" w:firstLine="0"/>
        <w:jc w:val="left"/>
      </w:pPr>
      <w:r>
        <w:t xml:space="preserve"> </w:t>
      </w:r>
    </w:p>
    <w:p w:rsidR="007851DC" w:rsidRDefault="004E4F9C">
      <w:pPr>
        <w:spacing w:after="28"/>
        <w:ind w:left="717" w:right="0" w:hanging="720"/>
      </w:pPr>
      <w:r>
        <w:t>3.1.7</w:t>
      </w:r>
      <w:r>
        <w:rPr>
          <w:rFonts w:ascii="Arial" w:eastAsia="Arial" w:hAnsi="Arial" w:cs="Arial"/>
        </w:rPr>
        <w:t xml:space="preserve"> </w:t>
      </w:r>
      <w:r>
        <w:t xml:space="preserve">A documentação também poderá ser apresentada através de cópia, produzida por qualquer processo de reprodução, autenticada por cartório competente; </w:t>
      </w:r>
    </w:p>
    <w:p w:rsidR="007851DC" w:rsidRDefault="004E4F9C">
      <w:pPr>
        <w:spacing w:after="13" w:line="259" w:lineRule="auto"/>
        <w:ind w:left="720" w:right="0" w:firstLine="0"/>
        <w:jc w:val="left"/>
      </w:pPr>
      <w:r>
        <w:t xml:space="preserve"> </w:t>
      </w:r>
    </w:p>
    <w:p w:rsidR="007851DC" w:rsidRDefault="004E4F9C">
      <w:pPr>
        <w:spacing w:after="28"/>
        <w:ind w:left="717" w:right="0" w:hanging="720"/>
      </w:pPr>
      <w:r>
        <w:t>3.1.8</w:t>
      </w:r>
      <w:r>
        <w:rPr>
          <w:rFonts w:ascii="Arial" w:eastAsia="Arial" w:hAnsi="Arial" w:cs="Arial"/>
        </w:rPr>
        <w:t xml:space="preserve"> </w:t>
      </w:r>
      <w:r>
        <w:t xml:space="preserve">As autenticações também poderão ser efetuadas pelo membro da Comissão Municipal de Licitação, nos termos do artigo 32 da Lei nº 8.666/93 no ato da abertura do envelope, desde que referidas cópias se façam acompanhar dos documentos originais, sendo esses últimos devolvidos, após a autenticação requerida, ao Representante Legal presente.  </w:t>
      </w:r>
    </w:p>
    <w:p w:rsidR="007851DC" w:rsidRDefault="004E4F9C">
      <w:pPr>
        <w:spacing w:after="13" w:line="259" w:lineRule="auto"/>
        <w:ind w:left="12" w:right="0" w:firstLine="0"/>
        <w:jc w:val="left"/>
      </w:pPr>
      <w:r>
        <w:t xml:space="preserve"> </w:t>
      </w:r>
    </w:p>
    <w:p w:rsidR="007851DC" w:rsidRDefault="004E4F9C">
      <w:pPr>
        <w:pStyle w:val="Ttulo1"/>
        <w:ind w:left="280" w:hanging="283"/>
      </w:pPr>
      <w:r>
        <w:t>DA PROPOSTA</w:t>
      </w:r>
      <w:proofErr w:type="gramStart"/>
      <w:r>
        <w:t xml:space="preserve">  </w:t>
      </w:r>
    </w:p>
    <w:p w:rsidR="007851DC" w:rsidRDefault="004E4F9C">
      <w:pPr>
        <w:spacing w:after="13" w:line="259" w:lineRule="auto"/>
        <w:ind w:left="439" w:right="0" w:firstLine="0"/>
        <w:jc w:val="left"/>
      </w:pPr>
      <w:proofErr w:type="gramEnd"/>
      <w:r>
        <w:rPr>
          <w:b/>
        </w:rPr>
        <w:t xml:space="preserve"> </w:t>
      </w:r>
    </w:p>
    <w:p w:rsidR="007851DC" w:rsidRDefault="004E4F9C">
      <w:pPr>
        <w:ind w:left="705" w:right="0" w:hanging="708"/>
      </w:pPr>
      <w:r>
        <w:t>4.1</w:t>
      </w:r>
      <w:r>
        <w:rPr>
          <w:rFonts w:ascii="Arial" w:eastAsia="Arial" w:hAnsi="Arial" w:cs="Arial"/>
        </w:rPr>
        <w:t xml:space="preserve"> </w:t>
      </w:r>
      <w:r>
        <w:t xml:space="preserve">As propostas serão recebidas pela Comissão Permanente de Licitações, na sala do Setor de Licitações da Prefeitura Municipal de </w:t>
      </w:r>
      <w:r w:rsidR="00D14A71">
        <w:t xml:space="preserve">Cabrália </w:t>
      </w:r>
      <w:proofErr w:type="spellStart"/>
      <w:r w:rsidR="004445EE">
        <w:t>Paulista-SP</w:t>
      </w:r>
      <w:proofErr w:type="spellEnd"/>
      <w:r>
        <w:t xml:space="preserve"> na </w:t>
      </w:r>
      <w:r w:rsidR="00D14A71">
        <w:t xml:space="preserve">Rua Joaquim dos Santos Camponês, n° 661, Centro </w:t>
      </w:r>
      <w:r>
        <w:t xml:space="preserve">– </w:t>
      </w:r>
      <w:proofErr w:type="gramStart"/>
      <w:r>
        <w:t>Paço Municipal, em uma via datilografada ou impressa, assinada em última folha e rubricada nas demais</w:t>
      </w:r>
      <w:proofErr w:type="gramEnd"/>
      <w:r>
        <w:t xml:space="preserve"> sem rasuras ou emendas em dois envelopes distintos, fechados.  </w:t>
      </w:r>
    </w:p>
    <w:p w:rsidR="007851DC" w:rsidRDefault="004E4F9C">
      <w:pPr>
        <w:spacing w:after="13" w:line="259" w:lineRule="auto"/>
        <w:ind w:left="439" w:right="0" w:firstLine="0"/>
        <w:jc w:val="left"/>
      </w:pPr>
      <w:r>
        <w:t xml:space="preserve"> </w:t>
      </w:r>
    </w:p>
    <w:p w:rsidR="007851DC" w:rsidRDefault="004E4F9C">
      <w:pPr>
        <w:ind w:left="705" w:right="0" w:hanging="708"/>
      </w:pPr>
      <w:r>
        <w:t>4.2</w:t>
      </w:r>
      <w:r>
        <w:rPr>
          <w:rFonts w:ascii="Arial" w:eastAsia="Arial" w:hAnsi="Arial" w:cs="Arial"/>
        </w:rPr>
        <w:t xml:space="preserve"> </w:t>
      </w:r>
      <w:r>
        <w:t>Devem constar da proposta, os valores unitários e totais, b</w:t>
      </w:r>
      <w:r w:rsidR="00A30EE9">
        <w:t>e</w:t>
      </w:r>
      <w:r>
        <w:t>m como o valor total das propostas de forma expressa em algarismos e por extenso atendendo as especificações do Edital e seus Anexos;</w:t>
      </w:r>
      <w:proofErr w:type="gramStart"/>
      <w:r>
        <w:t xml:space="preserve">  </w:t>
      </w:r>
    </w:p>
    <w:p w:rsidR="007851DC" w:rsidRDefault="004E4F9C">
      <w:pPr>
        <w:spacing w:after="14" w:line="259" w:lineRule="auto"/>
        <w:ind w:left="12" w:right="0" w:firstLine="0"/>
        <w:jc w:val="left"/>
      </w:pPr>
      <w:proofErr w:type="gramEnd"/>
      <w:r>
        <w:t xml:space="preserve"> </w:t>
      </w:r>
    </w:p>
    <w:p w:rsidR="007851DC" w:rsidRDefault="004E4F9C">
      <w:pPr>
        <w:tabs>
          <w:tab w:val="center" w:pos="3549"/>
        </w:tabs>
        <w:ind w:left="-3" w:right="0" w:firstLine="0"/>
        <w:jc w:val="left"/>
      </w:pPr>
      <w:r>
        <w:t>4.3</w:t>
      </w:r>
      <w:r>
        <w:rPr>
          <w:rFonts w:ascii="Arial" w:eastAsia="Arial" w:hAnsi="Arial" w:cs="Arial"/>
        </w:rPr>
        <w:t xml:space="preserve"> </w:t>
      </w:r>
      <w:r>
        <w:rPr>
          <w:rFonts w:ascii="Arial" w:eastAsia="Arial" w:hAnsi="Arial" w:cs="Arial"/>
        </w:rPr>
        <w:tab/>
      </w:r>
      <w:r>
        <w:t xml:space="preserve">A validade da proposta será no mínimo 60 (sessenta) dias. </w:t>
      </w:r>
    </w:p>
    <w:p w:rsidR="007851DC" w:rsidRDefault="004E4F9C">
      <w:pPr>
        <w:spacing w:after="13" w:line="259" w:lineRule="auto"/>
        <w:ind w:left="720" w:right="0" w:firstLine="0"/>
        <w:jc w:val="left"/>
      </w:pPr>
      <w:r>
        <w:t xml:space="preserve"> </w:t>
      </w:r>
    </w:p>
    <w:p w:rsidR="007851DC" w:rsidRDefault="004E4F9C">
      <w:pPr>
        <w:pStyle w:val="Ttulo1"/>
        <w:ind w:left="357" w:hanging="360"/>
      </w:pPr>
      <w:r>
        <w:t xml:space="preserve">DA APRESENTAÇÃO DOS ENVELOPES </w:t>
      </w:r>
    </w:p>
    <w:p w:rsidR="007851DC" w:rsidRDefault="004E4F9C">
      <w:pPr>
        <w:spacing w:after="13" w:line="259" w:lineRule="auto"/>
        <w:ind w:left="439" w:right="0" w:firstLine="0"/>
        <w:jc w:val="left"/>
      </w:pPr>
      <w:r>
        <w:rPr>
          <w:b/>
        </w:rPr>
        <w:t xml:space="preserve"> </w:t>
      </w:r>
    </w:p>
    <w:p w:rsidR="007851DC" w:rsidRDefault="004E4F9C">
      <w:pPr>
        <w:ind w:left="705" w:right="0" w:hanging="708"/>
      </w:pPr>
      <w:r>
        <w:lastRenderedPageBreak/>
        <w:t>5.1</w:t>
      </w:r>
      <w:r>
        <w:rPr>
          <w:rFonts w:ascii="Arial" w:eastAsia="Arial" w:hAnsi="Arial" w:cs="Arial"/>
        </w:rPr>
        <w:t xml:space="preserve"> </w:t>
      </w:r>
      <w:r>
        <w:t>Os envelopes deverão ser lacrados e conter em uma das partes, a Razão Social da empresa e na parte frontal os seguintes dizeres:</w:t>
      </w:r>
      <w:proofErr w:type="gramStart"/>
      <w:r>
        <w:t xml:space="preserve">  </w:t>
      </w:r>
    </w:p>
    <w:p w:rsidR="007851DC" w:rsidRDefault="004E4F9C">
      <w:pPr>
        <w:spacing w:after="0" w:line="259" w:lineRule="auto"/>
        <w:ind w:left="1082" w:right="0" w:firstLine="0"/>
        <w:jc w:val="left"/>
      </w:pPr>
      <w:proofErr w:type="gramEnd"/>
      <w:r>
        <w:t xml:space="preserve"> </w:t>
      </w:r>
    </w:p>
    <w:p w:rsidR="007851DC" w:rsidRDefault="004E4F9C">
      <w:pPr>
        <w:spacing w:after="14" w:line="268" w:lineRule="auto"/>
        <w:ind w:left="742" w:right="0"/>
      </w:pPr>
      <w:r>
        <w:rPr>
          <w:b/>
        </w:rPr>
        <w:t xml:space="preserve">Município de </w:t>
      </w:r>
      <w:r w:rsidR="00F3371E">
        <w:rPr>
          <w:b/>
        </w:rPr>
        <w:t>Cabrália Paulista</w:t>
      </w:r>
      <w:r w:rsidR="0024630E">
        <w:rPr>
          <w:b/>
        </w:rPr>
        <w:t>/SP</w:t>
      </w:r>
      <w:proofErr w:type="gramStart"/>
      <w:r w:rsidR="0024630E">
        <w:rPr>
          <w:b/>
        </w:rPr>
        <w:t xml:space="preserve">  </w:t>
      </w:r>
      <w:proofErr w:type="gramEnd"/>
      <w:r w:rsidR="0024630E">
        <w:rPr>
          <w:b/>
        </w:rPr>
        <w:t>Tomada de Preços nº. 02</w:t>
      </w:r>
      <w:r>
        <w:rPr>
          <w:b/>
        </w:rPr>
        <w:t>/201</w:t>
      </w:r>
      <w:r w:rsidR="0024630E">
        <w:rPr>
          <w:b/>
        </w:rPr>
        <w:t>9</w:t>
      </w:r>
      <w:r>
        <w:rPr>
          <w:b/>
        </w:rPr>
        <w:t xml:space="preserve">; Nome ou razão social da empresa; e, </w:t>
      </w:r>
    </w:p>
    <w:p w:rsidR="007851DC" w:rsidRDefault="004E4F9C">
      <w:pPr>
        <w:spacing w:after="14" w:line="268" w:lineRule="auto"/>
        <w:ind w:left="742" w:right="0"/>
      </w:pPr>
      <w:r>
        <w:rPr>
          <w:b/>
        </w:rPr>
        <w:t xml:space="preserve">ENVELOPE 1 - “DOCUMENTAÇÃO” </w:t>
      </w:r>
    </w:p>
    <w:p w:rsidR="007851DC" w:rsidRDefault="004E4F9C">
      <w:pPr>
        <w:spacing w:after="22" w:line="259" w:lineRule="auto"/>
        <w:ind w:left="732" w:right="0" w:firstLine="0"/>
        <w:jc w:val="left"/>
      </w:pPr>
      <w:r>
        <w:rPr>
          <w:b/>
        </w:rPr>
        <w:t xml:space="preserve"> </w:t>
      </w:r>
    </w:p>
    <w:p w:rsidR="007851DC" w:rsidRDefault="004E4F9C">
      <w:pPr>
        <w:pStyle w:val="Ttulo1"/>
        <w:numPr>
          <w:ilvl w:val="0"/>
          <w:numId w:val="0"/>
        </w:numPr>
        <w:ind w:left="742"/>
      </w:pPr>
      <w:r>
        <w:t xml:space="preserve">Município de </w:t>
      </w:r>
      <w:r w:rsidR="00F3371E" w:rsidRPr="00F3371E">
        <w:t>Cabrália Paulista</w:t>
      </w:r>
      <w:r>
        <w:t>/SP</w:t>
      </w:r>
      <w:proofErr w:type="gramStart"/>
      <w:r>
        <w:t xml:space="preserve">  </w:t>
      </w:r>
      <w:proofErr w:type="gramEnd"/>
      <w:r>
        <w:t>Tomada de Preços nº. 0</w:t>
      </w:r>
      <w:r w:rsidR="0024630E">
        <w:t>2</w:t>
      </w:r>
      <w:r>
        <w:t>/201</w:t>
      </w:r>
      <w:r w:rsidR="0024630E">
        <w:t>9</w:t>
      </w:r>
      <w:r>
        <w:t>; Nome ou razão social da empresa; e, ENVELOPE 2 - “PROPOSTA</w:t>
      </w:r>
      <w:proofErr w:type="gramStart"/>
      <w:r>
        <w:t>”</w:t>
      </w:r>
      <w:proofErr w:type="gramEnd"/>
      <w:r>
        <w:t xml:space="preserve"> </w:t>
      </w:r>
    </w:p>
    <w:p w:rsidR="007851DC" w:rsidRDefault="004E4F9C">
      <w:pPr>
        <w:spacing w:after="13" w:line="259" w:lineRule="auto"/>
        <w:ind w:left="732" w:right="0" w:firstLine="0"/>
        <w:jc w:val="left"/>
      </w:pPr>
      <w:r>
        <w:t xml:space="preserve"> </w:t>
      </w:r>
    </w:p>
    <w:p w:rsidR="007851DC" w:rsidRDefault="004E4F9C">
      <w:pPr>
        <w:ind w:left="705" w:right="0" w:hanging="708"/>
      </w:pPr>
      <w:r>
        <w:t>5.2</w:t>
      </w:r>
      <w:r>
        <w:rPr>
          <w:rFonts w:ascii="Arial" w:eastAsia="Arial" w:hAnsi="Arial" w:cs="Arial"/>
        </w:rPr>
        <w:t xml:space="preserve"> </w:t>
      </w:r>
      <w:r>
        <w:t xml:space="preserve">O ENVELOPE Nº 01 – DOCUMENTAÇÃO deverá conter toda a documentação informada no Item </w:t>
      </w:r>
      <w:proofErr w:type="gramStart"/>
      <w:r>
        <w:t>3</w:t>
      </w:r>
      <w:proofErr w:type="gramEnd"/>
      <w:r>
        <w:t xml:space="preserve">. – DA HABILITAÇÃO, além dos documentos abaixo relacionados: </w:t>
      </w:r>
    </w:p>
    <w:p w:rsidR="007851DC" w:rsidRDefault="004E4F9C">
      <w:pPr>
        <w:spacing w:after="13" w:line="259" w:lineRule="auto"/>
        <w:ind w:left="439" w:right="0" w:firstLine="0"/>
        <w:jc w:val="left"/>
      </w:pPr>
      <w:r>
        <w:t xml:space="preserve"> </w:t>
      </w:r>
    </w:p>
    <w:p w:rsidR="007851DC" w:rsidRDefault="004E4F9C">
      <w:pPr>
        <w:ind w:left="705" w:right="0" w:hanging="708"/>
      </w:pPr>
      <w:r>
        <w:t>5.2.1</w:t>
      </w:r>
      <w:r>
        <w:rPr>
          <w:rFonts w:ascii="Arial" w:eastAsia="Arial" w:hAnsi="Arial" w:cs="Arial"/>
        </w:rPr>
        <w:t xml:space="preserve"> </w:t>
      </w:r>
      <w:r>
        <w:t xml:space="preserve">Cópia autenticada do Certificado de Registro Cadastral expedido pelo Município de </w:t>
      </w:r>
      <w:r w:rsidR="00C55326" w:rsidRPr="00C55326">
        <w:t>Cabrália Paulista</w:t>
      </w:r>
      <w:r>
        <w:t xml:space="preserve">, mais certidões vencidas entre o prazo da emissão do CRC e a apresentação dos envelopes.  </w:t>
      </w:r>
    </w:p>
    <w:p w:rsidR="007851DC" w:rsidRDefault="004E4F9C">
      <w:pPr>
        <w:spacing w:after="13" w:line="259" w:lineRule="auto"/>
        <w:ind w:left="12" w:right="0" w:firstLine="0"/>
        <w:jc w:val="left"/>
      </w:pPr>
      <w:r>
        <w:t xml:space="preserve"> </w:t>
      </w:r>
    </w:p>
    <w:p w:rsidR="007851DC" w:rsidRDefault="004E4F9C">
      <w:pPr>
        <w:ind w:left="705" w:right="0" w:hanging="708"/>
      </w:pPr>
      <w:r>
        <w:t>5.2.2</w:t>
      </w:r>
      <w:r>
        <w:rPr>
          <w:rFonts w:ascii="Arial" w:eastAsia="Arial" w:hAnsi="Arial" w:cs="Arial"/>
        </w:rPr>
        <w:t xml:space="preserve"> </w:t>
      </w:r>
      <w:r>
        <w:t xml:space="preserve">Declaração de responsabilidade técnica, em que conste o nome dos profissionais pela execução das obras/serviços objetivados, bem como sua concordância, mediante assinatura, conforme modelo anexo (ANEXO VIII).  </w:t>
      </w:r>
    </w:p>
    <w:p w:rsidR="007851DC" w:rsidRDefault="004E4F9C">
      <w:pPr>
        <w:spacing w:after="13" w:line="259" w:lineRule="auto"/>
        <w:ind w:left="12" w:right="0" w:firstLine="0"/>
        <w:jc w:val="left"/>
      </w:pPr>
      <w:r>
        <w:t xml:space="preserve"> </w:t>
      </w:r>
    </w:p>
    <w:p w:rsidR="007851DC" w:rsidRDefault="004E4F9C">
      <w:pPr>
        <w:ind w:left="7" w:right="0"/>
      </w:pPr>
      <w:r>
        <w:t>5.2.3</w:t>
      </w:r>
      <w:r>
        <w:rPr>
          <w:rFonts w:ascii="Arial" w:eastAsia="Arial" w:hAnsi="Arial" w:cs="Arial"/>
        </w:rPr>
        <w:t xml:space="preserve"> </w:t>
      </w:r>
      <w:r>
        <w:t>Termo de Vistoria de Local da Obra emitid</w:t>
      </w:r>
      <w:r w:rsidR="00C55326">
        <w:t xml:space="preserve">o pela Prefeitura Municipal de </w:t>
      </w:r>
      <w:r w:rsidR="00C55326" w:rsidRPr="00C55326">
        <w:t>Cabrália Paulista</w:t>
      </w:r>
      <w:r>
        <w:t xml:space="preserve">; </w:t>
      </w:r>
    </w:p>
    <w:p w:rsidR="007851DC" w:rsidRDefault="004E4F9C">
      <w:pPr>
        <w:spacing w:after="14" w:line="259" w:lineRule="auto"/>
        <w:ind w:left="12" w:right="0" w:firstLine="0"/>
        <w:jc w:val="left"/>
      </w:pPr>
      <w:r>
        <w:t xml:space="preserve"> </w:t>
      </w:r>
    </w:p>
    <w:p w:rsidR="007851DC" w:rsidRDefault="004E4F9C">
      <w:pPr>
        <w:ind w:left="705" w:right="0" w:hanging="708"/>
      </w:pPr>
      <w:r>
        <w:t>5.2.4</w:t>
      </w:r>
      <w:r>
        <w:rPr>
          <w:rFonts w:ascii="Arial" w:eastAsia="Arial" w:hAnsi="Arial" w:cs="Arial"/>
        </w:rPr>
        <w:t xml:space="preserve"> </w:t>
      </w:r>
      <w:r>
        <w:t xml:space="preserve">Se o proponente for representado por procurador, deverá juntar procuração (ANEXO IV) com poderes para decidir a respeito dos atos constantes da presente licitação. </w:t>
      </w:r>
    </w:p>
    <w:p w:rsidR="007851DC" w:rsidRDefault="004E4F9C">
      <w:pPr>
        <w:spacing w:after="13" w:line="259" w:lineRule="auto"/>
        <w:ind w:left="372" w:right="0" w:firstLine="0"/>
        <w:jc w:val="left"/>
      </w:pPr>
      <w:r>
        <w:t xml:space="preserve"> </w:t>
      </w:r>
    </w:p>
    <w:p w:rsidR="007851DC" w:rsidRDefault="004E4F9C">
      <w:pPr>
        <w:ind w:left="7" w:right="0"/>
      </w:pPr>
      <w:r>
        <w:t>5.3</w:t>
      </w:r>
      <w:r>
        <w:rPr>
          <w:rFonts w:ascii="Arial" w:eastAsia="Arial" w:hAnsi="Arial" w:cs="Arial"/>
        </w:rPr>
        <w:t xml:space="preserve"> </w:t>
      </w:r>
      <w:r>
        <w:t>O ENVELOPE Nº 02 – PROPOSTA deverá conter em seu interior os seguintes documentos:</w:t>
      </w:r>
      <w:proofErr w:type="gramStart"/>
      <w:r>
        <w:t xml:space="preserve">  </w:t>
      </w:r>
    </w:p>
    <w:p w:rsidR="007851DC" w:rsidRDefault="004E4F9C">
      <w:pPr>
        <w:spacing w:after="13" w:line="259" w:lineRule="auto"/>
        <w:ind w:left="439" w:right="0" w:firstLine="0"/>
        <w:jc w:val="left"/>
      </w:pPr>
      <w:proofErr w:type="gramEnd"/>
      <w:r>
        <w:t xml:space="preserve"> </w:t>
      </w:r>
    </w:p>
    <w:p w:rsidR="007851DC" w:rsidRDefault="004E4F9C">
      <w:pPr>
        <w:ind w:left="717" w:right="0" w:hanging="720"/>
      </w:pPr>
      <w:r>
        <w:t>5.3.1</w:t>
      </w:r>
      <w:r>
        <w:rPr>
          <w:rFonts w:ascii="Arial" w:eastAsia="Arial" w:hAnsi="Arial" w:cs="Arial"/>
        </w:rPr>
        <w:t xml:space="preserve"> </w:t>
      </w:r>
      <w:r>
        <w:t xml:space="preserve">Carta-Proposta em papel timbrado com o nome da empresa, o número da </w:t>
      </w:r>
      <w:proofErr w:type="gramStart"/>
      <w:r>
        <w:t>presente Tomada de Preços e Processo</w:t>
      </w:r>
      <w:proofErr w:type="gramEnd"/>
      <w:r>
        <w:t xml:space="preserve">, valor global, prazo de execução e condições de pagamento, devidamente assinadas pelo representante legal e responsável técnico com firma reconhecida, sem emendas, rasuras, ou entrelinhas e assinada no final, com a identificação clara do licitante (razão social, endereço, CNPJ, Inscrição Estadual e Telefone); </w:t>
      </w:r>
    </w:p>
    <w:p w:rsidR="007851DC" w:rsidRDefault="004E4F9C">
      <w:pPr>
        <w:spacing w:after="14" w:line="259" w:lineRule="auto"/>
        <w:ind w:left="720" w:right="0" w:firstLine="0"/>
        <w:jc w:val="left"/>
      </w:pPr>
      <w:r>
        <w:t xml:space="preserve"> </w:t>
      </w:r>
    </w:p>
    <w:p w:rsidR="007851DC" w:rsidRDefault="004E4F9C">
      <w:pPr>
        <w:ind w:left="991" w:right="0" w:hanging="994"/>
      </w:pPr>
      <w:r>
        <w:t>5.3.1.1</w:t>
      </w:r>
      <w:r>
        <w:rPr>
          <w:rFonts w:ascii="Arial" w:eastAsia="Arial" w:hAnsi="Arial" w:cs="Arial"/>
        </w:rPr>
        <w:t xml:space="preserve"> </w:t>
      </w:r>
      <w:r>
        <w:t xml:space="preserve">A proposta financeira deverá estar rubricada em todas as páginas e assinada na última, pelo representante legal da empresa, mencionando o preço dos serviços, objeto desta licitação, onde deverão estar incluídos todos os custos, inclusive o BDI (se for o caso), impostos, taxas, contribuições sociais, lucro do empreendimento, etc. </w:t>
      </w:r>
    </w:p>
    <w:p w:rsidR="007851DC" w:rsidRDefault="004E4F9C">
      <w:pPr>
        <w:spacing w:after="16" w:line="259" w:lineRule="auto"/>
        <w:ind w:left="720" w:right="0" w:firstLine="0"/>
        <w:jc w:val="left"/>
      </w:pPr>
      <w:r>
        <w:t xml:space="preserve"> </w:t>
      </w:r>
    </w:p>
    <w:p w:rsidR="007851DC" w:rsidRDefault="004E4F9C">
      <w:pPr>
        <w:ind w:left="7" w:right="0"/>
      </w:pPr>
      <w:r>
        <w:lastRenderedPageBreak/>
        <w:t>5.3.2</w:t>
      </w:r>
      <w:r>
        <w:rPr>
          <w:rFonts w:ascii="Arial" w:eastAsia="Arial" w:hAnsi="Arial" w:cs="Arial"/>
        </w:rPr>
        <w:t xml:space="preserve"> </w:t>
      </w:r>
      <w:r>
        <w:t xml:space="preserve">Planilha de Quantidades e Preços Unitários – PQPU a que se refere o subitem “1.2” deste </w:t>
      </w:r>
    </w:p>
    <w:p w:rsidR="007851DC" w:rsidRDefault="004E4F9C">
      <w:pPr>
        <w:ind w:left="730" w:right="0"/>
      </w:pPr>
      <w:r>
        <w:t xml:space="preserve">Edital.  </w:t>
      </w:r>
    </w:p>
    <w:p w:rsidR="007851DC" w:rsidRDefault="004E4F9C">
      <w:pPr>
        <w:spacing w:after="13" w:line="259" w:lineRule="auto"/>
        <w:ind w:left="720" w:right="0" w:firstLine="0"/>
        <w:jc w:val="left"/>
      </w:pPr>
      <w:r>
        <w:t xml:space="preserve"> </w:t>
      </w:r>
    </w:p>
    <w:p w:rsidR="007851DC" w:rsidRDefault="004E4F9C">
      <w:pPr>
        <w:ind w:left="717" w:right="0" w:hanging="720"/>
      </w:pPr>
      <w:r>
        <w:t>5.3.3</w:t>
      </w:r>
      <w:r>
        <w:rPr>
          <w:rFonts w:ascii="Arial" w:eastAsia="Arial" w:hAnsi="Arial" w:cs="Arial"/>
        </w:rPr>
        <w:t xml:space="preserve"> </w:t>
      </w:r>
      <w:r>
        <w:t>Declaração de que se sujeita plenamente às condições do presente Edital e seus anexos na execução das obras/serviços (ANEXO IX);</w:t>
      </w:r>
      <w:proofErr w:type="gramStart"/>
      <w:r>
        <w:t xml:space="preserve">  </w:t>
      </w:r>
    </w:p>
    <w:p w:rsidR="007851DC" w:rsidRDefault="004E4F9C">
      <w:pPr>
        <w:spacing w:after="0" w:line="259" w:lineRule="auto"/>
        <w:ind w:left="720" w:right="0" w:firstLine="0"/>
        <w:jc w:val="left"/>
      </w:pPr>
      <w:proofErr w:type="gramEnd"/>
      <w:r>
        <w:t xml:space="preserve"> </w:t>
      </w:r>
    </w:p>
    <w:p w:rsidR="007851DC" w:rsidRDefault="004E4F9C">
      <w:pPr>
        <w:ind w:left="717" w:right="0" w:hanging="720"/>
      </w:pPr>
      <w:r>
        <w:t>5.3.4</w:t>
      </w:r>
      <w:r>
        <w:rPr>
          <w:rFonts w:ascii="Arial" w:eastAsia="Arial" w:hAnsi="Arial" w:cs="Arial"/>
        </w:rPr>
        <w:t xml:space="preserve"> </w:t>
      </w:r>
      <w:r>
        <w:t xml:space="preserve">Declaração de que na execução das obras/serviços, </w:t>
      </w:r>
      <w:proofErr w:type="gramStart"/>
      <w:r>
        <w:t>será</w:t>
      </w:r>
      <w:proofErr w:type="gramEnd"/>
      <w:r>
        <w:t xml:space="preserve"> observado rigorosamente as especificações da planilha de orçamento estimada pela Prefeitura e as disposições da Associação Brasileira de Normas Técnicas – ABNT, bem como recomendações e instruções da fiscalização da Prefeitura, assumindo integral responsabilidade pela perfeita realização dos trabalhos, de conformidade com as normas mencionadas nos anexos (ANEXO X);  </w:t>
      </w:r>
    </w:p>
    <w:p w:rsidR="007851DC" w:rsidRDefault="004E4F9C">
      <w:pPr>
        <w:spacing w:after="13" w:line="259" w:lineRule="auto"/>
        <w:ind w:left="720" w:right="0" w:firstLine="0"/>
        <w:jc w:val="left"/>
      </w:pPr>
      <w:r>
        <w:t xml:space="preserve"> </w:t>
      </w:r>
    </w:p>
    <w:p w:rsidR="007851DC" w:rsidRDefault="004E4F9C">
      <w:pPr>
        <w:ind w:left="717" w:right="0" w:hanging="720"/>
      </w:pPr>
      <w:r>
        <w:t>5.3.5</w:t>
      </w:r>
      <w:r>
        <w:rPr>
          <w:rFonts w:ascii="Arial" w:eastAsia="Arial" w:hAnsi="Arial" w:cs="Arial"/>
        </w:rPr>
        <w:t xml:space="preserve"> </w:t>
      </w:r>
      <w:r>
        <w:t>Declaração de validade da proposta, não inferior a 60 (sessenta) dias contados da data da entrega dos envelopes (ANEXO XI);</w:t>
      </w:r>
      <w:proofErr w:type="gramStart"/>
      <w:r>
        <w:t xml:space="preserve">  </w:t>
      </w:r>
    </w:p>
    <w:p w:rsidR="007851DC" w:rsidRDefault="004E4F9C">
      <w:pPr>
        <w:spacing w:after="13" w:line="259" w:lineRule="auto"/>
        <w:ind w:left="720" w:right="0" w:firstLine="0"/>
        <w:jc w:val="left"/>
      </w:pPr>
      <w:proofErr w:type="gramEnd"/>
      <w:r>
        <w:t xml:space="preserve"> </w:t>
      </w:r>
    </w:p>
    <w:p w:rsidR="007851DC" w:rsidRDefault="004E4F9C">
      <w:pPr>
        <w:ind w:left="717" w:right="0" w:hanging="720"/>
      </w:pPr>
      <w:r>
        <w:t>5.3.6</w:t>
      </w:r>
      <w:r>
        <w:rPr>
          <w:rFonts w:ascii="Arial" w:eastAsia="Arial" w:hAnsi="Arial" w:cs="Arial"/>
        </w:rPr>
        <w:t xml:space="preserve"> </w:t>
      </w:r>
      <w:r>
        <w:t xml:space="preserve">Nome completo, número do RG e CPF do representante legal da proponente, para eventual assinatura do contrato.  </w:t>
      </w:r>
    </w:p>
    <w:p w:rsidR="007851DC" w:rsidRDefault="004E4F9C">
      <w:pPr>
        <w:spacing w:after="13" w:line="259" w:lineRule="auto"/>
        <w:ind w:left="1092" w:right="0" w:firstLine="0"/>
        <w:jc w:val="left"/>
      </w:pPr>
      <w:r>
        <w:t xml:space="preserve"> </w:t>
      </w:r>
    </w:p>
    <w:p w:rsidR="007851DC" w:rsidRDefault="004E4F9C">
      <w:pPr>
        <w:pStyle w:val="Ttulo1"/>
        <w:ind w:left="388" w:hanging="391"/>
      </w:pPr>
      <w:r>
        <w:t xml:space="preserve">DO PROCESSAMENTO DA LICITAÇÃO </w:t>
      </w:r>
    </w:p>
    <w:p w:rsidR="007851DC" w:rsidRDefault="004E4F9C">
      <w:pPr>
        <w:spacing w:after="13" w:line="259" w:lineRule="auto"/>
        <w:ind w:left="372" w:right="0" w:firstLine="0"/>
        <w:jc w:val="left"/>
      </w:pPr>
      <w:r>
        <w:rPr>
          <w:b/>
        </w:rPr>
        <w:t xml:space="preserve"> </w:t>
      </w:r>
    </w:p>
    <w:p w:rsidR="007851DC" w:rsidRDefault="004E4F9C">
      <w:pPr>
        <w:ind w:left="705" w:right="0" w:hanging="708"/>
      </w:pPr>
      <w:r>
        <w:t>6.1</w:t>
      </w:r>
      <w:r>
        <w:rPr>
          <w:rFonts w:ascii="Arial" w:eastAsia="Arial" w:hAnsi="Arial" w:cs="Arial"/>
        </w:rPr>
        <w:t xml:space="preserve"> </w:t>
      </w:r>
      <w:r>
        <w:t xml:space="preserve">A presente Tomada de Preços será processada e julgada de acordo com o procedimento estabelecido no art. 43 da Lei Federal nº. 8.666/93, pela Comissão Permanente de Licitações desta Prefeitura Municipal. </w:t>
      </w:r>
    </w:p>
    <w:p w:rsidR="007851DC" w:rsidRDefault="004E4F9C">
      <w:pPr>
        <w:spacing w:after="13" w:line="259" w:lineRule="auto"/>
        <w:ind w:left="12" w:right="0" w:firstLine="0"/>
        <w:jc w:val="left"/>
      </w:pPr>
      <w:r>
        <w:t xml:space="preserve"> </w:t>
      </w:r>
    </w:p>
    <w:p w:rsidR="007851DC" w:rsidRDefault="004E4F9C">
      <w:pPr>
        <w:ind w:left="705" w:right="0" w:hanging="708"/>
      </w:pPr>
      <w:r>
        <w:t>6.2</w:t>
      </w:r>
      <w:r>
        <w:rPr>
          <w:rFonts w:ascii="Arial" w:eastAsia="Arial" w:hAnsi="Arial" w:cs="Arial"/>
        </w:rPr>
        <w:t xml:space="preserve"> </w:t>
      </w:r>
      <w:r>
        <w:t xml:space="preserve">Não serão levadas em consideração quaisquer ofertas que não se enquadrem nas especificações/condições exigidas, bem como oferecimento de redução com base na proposta de menor valor. </w:t>
      </w:r>
    </w:p>
    <w:p w:rsidR="007851DC" w:rsidRDefault="004E4F9C">
      <w:pPr>
        <w:spacing w:after="13" w:line="259" w:lineRule="auto"/>
        <w:ind w:left="12" w:right="0" w:firstLine="0"/>
        <w:jc w:val="left"/>
      </w:pPr>
      <w:r>
        <w:t xml:space="preserve"> </w:t>
      </w:r>
    </w:p>
    <w:p w:rsidR="007851DC" w:rsidRDefault="004E4F9C">
      <w:pPr>
        <w:ind w:left="705" w:right="0" w:hanging="708"/>
      </w:pPr>
      <w:r>
        <w:t>6.3</w:t>
      </w:r>
      <w:r>
        <w:rPr>
          <w:rFonts w:ascii="Arial" w:eastAsia="Arial" w:hAnsi="Arial" w:cs="Arial"/>
        </w:rPr>
        <w:t xml:space="preserve"> </w:t>
      </w:r>
      <w:r>
        <w:t>O objeto da licitação será adjudicado aos licitantes que tenham oferecido o</w:t>
      </w:r>
      <w:r>
        <w:rPr>
          <w:color w:val="FF0000"/>
        </w:rPr>
        <w:t xml:space="preserve"> </w:t>
      </w:r>
      <w:r>
        <w:rPr>
          <w:b/>
        </w:rPr>
        <w:t>MENOR PREÇO GLOBAL.</w:t>
      </w:r>
      <w:r>
        <w:t xml:space="preserve"> </w:t>
      </w:r>
    </w:p>
    <w:p w:rsidR="007851DC" w:rsidRDefault="004E4F9C">
      <w:pPr>
        <w:spacing w:after="13" w:line="259" w:lineRule="auto"/>
        <w:ind w:left="12" w:right="0" w:firstLine="0"/>
        <w:jc w:val="left"/>
      </w:pPr>
      <w:r>
        <w:t xml:space="preserve"> </w:t>
      </w:r>
    </w:p>
    <w:p w:rsidR="007851DC" w:rsidRDefault="004E4F9C">
      <w:pPr>
        <w:ind w:left="705" w:right="0" w:hanging="708"/>
      </w:pPr>
      <w:r>
        <w:t>6.4</w:t>
      </w:r>
      <w:r>
        <w:rPr>
          <w:rFonts w:ascii="Arial" w:eastAsia="Arial" w:hAnsi="Arial" w:cs="Arial"/>
        </w:rPr>
        <w:t xml:space="preserve"> </w:t>
      </w:r>
      <w:r>
        <w:rPr>
          <w:rFonts w:ascii="Arial" w:eastAsia="Arial" w:hAnsi="Arial" w:cs="Arial"/>
        </w:rPr>
        <w:tab/>
      </w:r>
      <w:proofErr w:type="gramStart"/>
      <w:r>
        <w:t>Será</w:t>
      </w:r>
      <w:proofErr w:type="gramEnd"/>
      <w:r>
        <w:t xml:space="preserve"> julgada desclassificada a proposta da participante, que não atender integralmente as exigências contidas neste Edital, principalmente, aquelas descritas no respectivo Anexo. </w:t>
      </w:r>
    </w:p>
    <w:p w:rsidR="007851DC" w:rsidRDefault="004E4F9C">
      <w:pPr>
        <w:spacing w:after="13" w:line="259" w:lineRule="auto"/>
        <w:ind w:left="12" w:right="0" w:firstLine="0"/>
        <w:jc w:val="left"/>
      </w:pPr>
      <w:r>
        <w:t xml:space="preserve"> </w:t>
      </w:r>
    </w:p>
    <w:p w:rsidR="007851DC" w:rsidRDefault="004E4F9C">
      <w:pPr>
        <w:ind w:left="705" w:right="0" w:hanging="708"/>
      </w:pPr>
      <w:r>
        <w:t>6.5</w:t>
      </w:r>
      <w:r>
        <w:rPr>
          <w:rFonts w:ascii="Arial" w:eastAsia="Arial" w:hAnsi="Arial" w:cs="Arial"/>
        </w:rPr>
        <w:t xml:space="preserve"> </w:t>
      </w:r>
      <w:r>
        <w:t xml:space="preserve">Se o portador dos envelopes não estiver devidamente credenciado ficará impedido de se manifestar sobre fatos relacionados com a presente Licitação; </w:t>
      </w:r>
    </w:p>
    <w:p w:rsidR="007851DC" w:rsidRDefault="004E4F9C">
      <w:pPr>
        <w:spacing w:after="13" w:line="259" w:lineRule="auto"/>
        <w:ind w:left="12" w:right="0" w:firstLine="0"/>
        <w:jc w:val="left"/>
      </w:pPr>
      <w:r>
        <w:t xml:space="preserve"> </w:t>
      </w:r>
    </w:p>
    <w:p w:rsidR="007851DC" w:rsidRDefault="004E4F9C">
      <w:pPr>
        <w:tabs>
          <w:tab w:val="center" w:pos="2826"/>
        </w:tabs>
        <w:ind w:left="-3" w:right="0" w:firstLine="0"/>
        <w:jc w:val="left"/>
      </w:pPr>
      <w:r>
        <w:t>6.6</w:t>
      </w:r>
      <w:r>
        <w:rPr>
          <w:rFonts w:ascii="Arial" w:eastAsia="Arial" w:hAnsi="Arial" w:cs="Arial"/>
        </w:rPr>
        <w:t xml:space="preserve"> </w:t>
      </w:r>
      <w:r>
        <w:rPr>
          <w:rFonts w:ascii="Arial" w:eastAsia="Arial" w:hAnsi="Arial" w:cs="Arial"/>
        </w:rPr>
        <w:tab/>
      </w:r>
      <w:proofErr w:type="gramStart"/>
      <w:r>
        <w:t>Será</w:t>
      </w:r>
      <w:proofErr w:type="gramEnd"/>
      <w:r>
        <w:t xml:space="preserve"> julgado </w:t>
      </w:r>
      <w:r>
        <w:rPr>
          <w:b/>
        </w:rPr>
        <w:t>inabilitado</w:t>
      </w:r>
      <w:r>
        <w:t xml:space="preserve"> o proponente que:  </w:t>
      </w:r>
    </w:p>
    <w:p w:rsidR="007851DC" w:rsidRDefault="004E4F9C">
      <w:pPr>
        <w:numPr>
          <w:ilvl w:val="0"/>
          <w:numId w:val="7"/>
        </w:numPr>
        <w:spacing w:after="62"/>
        <w:ind w:right="0" w:hanging="346"/>
      </w:pPr>
      <w:r>
        <w:t xml:space="preserve">Deixar de atender </w:t>
      </w:r>
      <w:proofErr w:type="gramStart"/>
      <w:r>
        <w:t>à</w:t>
      </w:r>
      <w:proofErr w:type="gramEnd"/>
      <w:r>
        <w:t xml:space="preserve"> alguma exigência constante neste Edital, especialmente aquelas referidas no Item 3 – Da Habilitação, deste Edital; </w:t>
      </w:r>
    </w:p>
    <w:p w:rsidR="007851DC" w:rsidRDefault="004E4F9C">
      <w:pPr>
        <w:numPr>
          <w:ilvl w:val="0"/>
          <w:numId w:val="7"/>
        </w:numPr>
        <w:spacing w:after="28"/>
        <w:ind w:right="0" w:hanging="346"/>
      </w:pPr>
      <w:r>
        <w:lastRenderedPageBreak/>
        <w:t xml:space="preserve">Não apresentar, no prazo definido pela Comissão de Licitações, os eventuais esclarecimentos exigidos. </w:t>
      </w:r>
    </w:p>
    <w:p w:rsidR="007851DC" w:rsidRDefault="004E4F9C">
      <w:pPr>
        <w:spacing w:after="13" w:line="259" w:lineRule="auto"/>
        <w:ind w:left="720" w:right="0" w:firstLine="0"/>
        <w:jc w:val="left"/>
      </w:pPr>
      <w:r>
        <w:t xml:space="preserve"> </w:t>
      </w:r>
    </w:p>
    <w:p w:rsidR="007851DC" w:rsidRDefault="004E4F9C">
      <w:pPr>
        <w:ind w:left="705" w:right="0" w:hanging="708"/>
      </w:pPr>
      <w:r>
        <w:t>6.7</w:t>
      </w:r>
      <w:r>
        <w:rPr>
          <w:rFonts w:ascii="Arial" w:eastAsia="Arial" w:hAnsi="Arial" w:cs="Arial"/>
        </w:rPr>
        <w:t xml:space="preserve"> </w:t>
      </w:r>
      <w:r>
        <w:t xml:space="preserve">Quando todas as propostas forem desclassificadas, a Administração poderá fixar aos Licitantes o prazo de 08 (oito) dias úteis para apresentação de outras, escoimadas dos vícios que determinaram a desclassificação.  </w:t>
      </w:r>
    </w:p>
    <w:p w:rsidR="007851DC" w:rsidRDefault="004E4F9C">
      <w:pPr>
        <w:spacing w:after="13" w:line="259" w:lineRule="auto"/>
        <w:ind w:left="720" w:right="0" w:firstLine="0"/>
        <w:jc w:val="left"/>
      </w:pPr>
      <w:r>
        <w:rPr>
          <w:color w:val="FF0000"/>
        </w:rPr>
        <w:t xml:space="preserve"> </w:t>
      </w:r>
    </w:p>
    <w:p w:rsidR="007851DC" w:rsidRDefault="004E4F9C">
      <w:pPr>
        <w:pStyle w:val="Ttulo1"/>
        <w:ind w:left="424" w:hanging="427"/>
      </w:pPr>
      <w:r>
        <w:t>DA PRESTAÇÃO DE GARANTIA</w:t>
      </w:r>
      <w:proofErr w:type="gramStart"/>
      <w:r>
        <w:t xml:space="preserve">  </w:t>
      </w:r>
    </w:p>
    <w:p w:rsidR="007851DC" w:rsidRDefault="004E4F9C">
      <w:pPr>
        <w:spacing w:after="13" w:line="259" w:lineRule="auto"/>
        <w:ind w:left="655" w:right="0" w:firstLine="0"/>
        <w:jc w:val="left"/>
      </w:pPr>
      <w:proofErr w:type="gramEnd"/>
      <w:r>
        <w:rPr>
          <w:b/>
        </w:rPr>
        <w:t xml:space="preserve"> </w:t>
      </w:r>
    </w:p>
    <w:p w:rsidR="007851DC" w:rsidRDefault="004E4F9C">
      <w:pPr>
        <w:spacing w:after="28"/>
        <w:ind w:left="705" w:right="0" w:hanging="708"/>
      </w:pPr>
      <w:r>
        <w:t>7.1</w:t>
      </w:r>
      <w:r>
        <w:rPr>
          <w:rFonts w:ascii="Arial" w:eastAsia="Arial" w:hAnsi="Arial" w:cs="Arial"/>
        </w:rPr>
        <w:t xml:space="preserve"> </w:t>
      </w:r>
      <w:r>
        <w:t xml:space="preserve">O proponente vencedor estará obrigado a depositar o valor de 5% (cinco por cento), do valor do contrato, a título de caução, ou prestar garantia correspondente ao mesmo percentual na forma de seguro-garantia ou fiança bancária, como preceitua o art. 56, da Lei Federal nº 8.666/93; </w:t>
      </w:r>
    </w:p>
    <w:p w:rsidR="007851DC" w:rsidRDefault="004E4F9C">
      <w:pPr>
        <w:spacing w:after="57" w:line="259" w:lineRule="auto"/>
        <w:ind w:left="12" w:right="0" w:firstLine="0"/>
        <w:jc w:val="left"/>
      </w:pPr>
      <w:r>
        <w:t xml:space="preserve"> </w:t>
      </w:r>
    </w:p>
    <w:p w:rsidR="007851DC" w:rsidRDefault="004E4F9C">
      <w:pPr>
        <w:spacing w:after="28"/>
        <w:ind w:left="705" w:right="0" w:hanging="708"/>
      </w:pPr>
      <w:r>
        <w:t>7.2</w:t>
      </w:r>
      <w:r>
        <w:rPr>
          <w:rFonts w:ascii="Arial" w:eastAsia="Arial" w:hAnsi="Arial" w:cs="Arial"/>
        </w:rPr>
        <w:t xml:space="preserve"> </w:t>
      </w:r>
      <w:r>
        <w:t xml:space="preserve">Optando pela caução, o valor deverá ser depositado em Conta Caução, em nome da Prefeitura Municipal de </w:t>
      </w:r>
      <w:r w:rsidR="00B02CF5" w:rsidRPr="00C55326">
        <w:t>Cabrália Paulista</w:t>
      </w:r>
      <w:r>
        <w:t xml:space="preserve">, que o manterá em aplicação, na forma de garantia de execução do contrato firmado entre a empresa e a Prefeitura, até seu término final, bem como de seus aditivos se houver; </w:t>
      </w:r>
    </w:p>
    <w:p w:rsidR="007851DC" w:rsidRDefault="004E4F9C">
      <w:pPr>
        <w:spacing w:after="57" w:line="259" w:lineRule="auto"/>
        <w:ind w:left="12" w:right="0" w:firstLine="0"/>
        <w:jc w:val="left"/>
      </w:pPr>
      <w:r>
        <w:t xml:space="preserve"> </w:t>
      </w:r>
    </w:p>
    <w:p w:rsidR="007851DC" w:rsidRDefault="004E4F9C">
      <w:pPr>
        <w:spacing w:after="27"/>
        <w:ind w:left="705" w:right="0" w:hanging="708"/>
      </w:pPr>
      <w:r>
        <w:t>7.3</w:t>
      </w:r>
      <w:r>
        <w:rPr>
          <w:rFonts w:ascii="Arial" w:eastAsia="Arial" w:hAnsi="Arial" w:cs="Arial"/>
        </w:rPr>
        <w:t xml:space="preserve"> </w:t>
      </w:r>
      <w:r>
        <w:t xml:space="preserve">No prazo de 05 (cinco) dias úteis, após a assinatura do contrato, a contratada deverá apresentar o comprovante de garantia de acordo com o item 7.1, numa das modalidades previstas no artigo 56 § 1º, I, II e III da Lei nº 8.666/1993.   </w:t>
      </w:r>
    </w:p>
    <w:p w:rsidR="007851DC" w:rsidRDefault="004E4F9C">
      <w:pPr>
        <w:spacing w:after="12" w:line="259" w:lineRule="auto"/>
        <w:ind w:left="12" w:right="0" w:firstLine="0"/>
        <w:jc w:val="left"/>
      </w:pPr>
      <w:r>
        <w:t xml:space="preserve"> </w:t>
      </w:r>
    </w:p>
    <w:p w:rsidR="007851DC" w:rsidRDefault="004E4F9C">
      <w:pPr>
        <w:pStyle w:val="Ttulo1"/>
        <w:ind w:left="388" w:hanging="391"/>
      </w:pPr>
      <w:r>
        <w:t xml:space="preserve">DOS RECURSOS </w:t>
      </w:r>
    </w:p>
    <w:p w:rsidR="007851DC" w:rsidRDefault="004E4F9C">
      <w:pPr>
        <w:spacing w:after="13" w:line="259" w:lineRule="auto"/>
        <w:ind w:left="732" w:right="0" w:firstLine="0"/>
        <w:jc w:val="left"/>
      </w:pPr>
      <w:r>
        <w:rPr>
          <w:b/>
        </w:rPr>
        <w:t xml:space="preserve"> </w:t>
      </w:r>
    </w:p>
    <w:p w:rsidR="007851DC" w:rsidRDefault="004E4F9C">
      <w:pPr>
        <w:ind w:left="705" w:right="0" w:hanging="708"/>
      </w:pPr>
      <w:r>
        <w:t>8.1</w:t>
      </w:r>
      <w:r>
        <w:rPr>
          <w:rFonts w:ascii="Arial" w:eastAsia="Arial" w:hAnsi="Arial" w:cs="Arial"/>
        </w:rPr>
        <w:t xml:space="preserve"> </w:t>
      </w:r>
      <w:r>
        <w:t>Da habilitação ou inabilitação, do julgamento das propostas, da anulação ou revogação da licitação e da aplicação das penalidades de advertência, suspensão temporária ou de multa, caberá recursos no prazo de 05 (cinco) dias úteis, a contar da intimação do ato ou lavratura da Ata (art. 109 da LF. 8.666/93);</w:t>
      </w:r>
      <w:r>
        <w:rPr>
          <w:b/>
        </w:rPr>
        <w:t xml:space="preserve"> </w:t>
      </w:r>
    </w:p>
    <w:p w:rsidR="007851DC" w:rsidRDefault="004E4F9C">
      <w:pPr>
        <w:spacing w:after="13" w:line="259" w:lineRule="auto"/>
        <w:ind w:left="12" w:right="0" w:firstLine="0"/>
        <w:jc w:val="left"/>
      </w:pPr>
      <w:r>
        <w:rPr>
          <w:b/>
        </w:rPr>
        <w:t xml:space="preserve"> </w:t>
      </w:r>
    </w:p>
    <w:p w:rsidR="007851DC" w:rsidRDefault="004E4F9C">
      <w:pPr>
        <w:ind w:left="705" w:right="0" w:hanging="708"/>
      </w:pPr>
      <w:r>
        <w:t>8.2</w:t>
      </w:r>
      <w:proofErr w:type="gramStart"/>
      <w:r>
        <w:rPr>
          <w:rFonts w:ascii="Arial" w:eastAsia="Arial" w:hAnsi="Arial" w:cs="Arial"/>
        </w:rPr>
        <w:t xml:space="preserve"> </w:t>
      </w:r>
      <w:r w:rsidR="00D43663">
        <w:rPr>
          <w:rFonts w:ascii="Arial" w:eastAsia="Arial" w:hAnsi="Arial" w:cs="Arial"/>
        </w:rPr>
        <w:t xml:space="preserve"> </w:t>
      </w:r>
      <w:proofErr w:type="gramEnd"/>
      <w:r>
        <w:t>Uma vez proferido o julgamento pela Comissão e decorrido “</w:t>
      </w:r>
      <w:r>
        <w:rPr>
          <w:i/>
        </w:rPr>
        <w:t>in albis</w:t>
      </w:r>
      <w:r>
        <w:t xml:space="preserve">” o prazo recursal, ou tendo havido desistência expressa, ou após o julgamento dos recursos interpostos, o processo licitatório será encaminhado à autoridade competente para a deliberação necessária. </w:t>
      </w:r>
      <w:r>
        <w:rPr>
          <w:b/>
        </w:rPr>
        <w:t xml:space="preserve"> </w:t>
      </w:r>
    </w:p>
    <w:p w:rsidR="007851DC" w:rsidRDefault="004E4F9C">
      <w:pPr>
        <w:spacing w:after="13" w:line="259" w:lineRule="auto"/>
        <w:ind w:left="12" w:right="0" w:firstLine="0"/>
        <w:jc w:val="left"/>
      </w:pPr>
      <w:r>
        <w:rPr>
          <w:b/>
          <w:color w:val="FF0000"/>
        </w:rPr>
        <w:t xml:space="preserve"> </w:t>
      </w:r>
    </w:p>
    <w:p w:rsidR="007851DC" w:rsidRDefault="004E4F9C">
      <w:pPr>
        <w:ind w:left="705" w:right="0" w:hanging="708"/>
      </w:pPr>
      <w:r>
        <w:t>8.3</w:t>
      </w:r>
      <w:r>
        <w:rPr>
          <w:rFonts w:ascii="Arial" w:eastAsia="Arial" w:hAnsi="Arial" w:cs="Arial"/>
        </w:rPr>
        <w:t xml:space="preserve"> </w:t>
      </w:r>
      <w:r>
        <w:t xml:space="preserve">Se não couber recurso hierárquico, poderá o interessado oferecer representação, no mesmo prazo mencionado no </w:t>
      </w:r>
      <w:proofErr w:type="spellStart"/>
      <w:proofErr w:type="gramStart"/>
      <w:r>
        <w:t>sub-item</w:t>
      </w:r>
      <w:proofErr w:type="spellEnd"/>
      <w:proofErr w:type="gramEnd"/>
      <w:r>
        <w:t xml:space="preserve"> anterior, contado da intimação da decisão;</w:t>
      </w:r>
      <w:r>
        <w:rPr>
          <w:b/>
        </w:rPr>
        <w:t xml:space="preserve"> </w:t>
      </w:r>
    </w:p>
    <w:p w:rsidR="007851DC" w:rsidRDefault="004E4F9C">
      <w:pPr>
        <w:spacing w:after="13" w:line="259" w:lineRule="auto"/>
        <w:ind w:left="12" w:right="0" w:firstLine="0"/>
        <w:jc w:val="left"/>
      </w:pPr>
      <w:r>
        <w:rPr>
          <w:b/>
        </w:rPr>
        <w:t xml:space="preserve"> </w:t>
      </w:r>
    </w:p>
    <w:p w:rsidR="007851DC" w:rsidRDefault="004E4F9C">
      <w:pPr>
        <w:ind w:left="705" w:right="0" w:hanging="708"/>
      </w:pPr>
      <w:r>
        <w:lastRenderedPageBreak/>
        <w:t>8.4</w:t>
      </w:r>
      <w:r>
        <w:rPr>
          <w:rFonts w:ascii="Arial" w:eastAsia="Arial" w:hAnsi="Arial" w:cs="Arial"/>
        </w:rPr>
        <w:t xml:space="preserve"> </w:t>
      </w:r>
      <w:r>
        <w:t>Terá efeito suspensivo o recurso interposto contra a decisão de habilitação ou inabilitação do licitante e julgamento das propostas, conforme o artigo 109, parágrafo segundo da Lei Federal nº 8.666/93;</w:t>
      </w:r>
      <w:r>
        <w:rPr>
          <w:b/>
        </w:rPr>
        <w:t xml:space="preserve"> </w:t>
      </w:r>
    </w:p>
    <w:p w:rsidR="007851DC" w:rsidRDefault="004E4F9C">
      <w:pPr>
        <w:spacing w:after="16" w:line="259" w:lineRule="auto"/>
        <w:ind w:left="12" w:right="0" w:firstLine="0"/>
        <w:jc w:val="left"/>
      </w:pPr>
      <w:r>
        <w:rPr>
          <w:b/>
        </w:rPr>
        <w:t xml:space="preserve"> </w:t>
      </w:r>
    </w:p>
    <w:p w:rsidR="007851DC" w:rsidRDefault="004E4F9C">
      <w:pPr>
        <w:ind w:left="705" w:right="0" w:hanging="708"/>
      </w:pPr>
      <w:r>
        <w:t>8.5</w:t>
      </w:r>
      <w:r>
        <w:rPr>
          <w:rFonts w:ascii="Arial" w:eastAsia="Arial" w:hAnsi="Arial" w:cs="Arial"/>
        </w:rPr>
        <w:t xml:space="preserve"> </w:t>
      </w:r>
      <w:r>
        <w:t>Motivadamente, e havendo razão de interesse público, poderá ser atribuído efeito suspensivo ao recurso interposto contra anulação ou revogação da licitação e, também nos casos de rescisão de contrato e aplicação das penas de advertência, suspensão temporária e multa;</w:t>
      </w:r>
      <w:r>
        <w:rPr>
          <w:b/>
        </w:rPr>
        <w:t xml:space="preserve"> </w:t>
      </w:r>
    </w:p>
    <w:p w:rsidR="007851DC" w:rsidRDefault="004E4F9C">
      <w:pPr>
        <w:spacing w:after="13" w:line="259" w:lineRule="auto"/>
        <w:ind w:left="12" w:right="0" w:firstLine="0"/>
        <w:jc w:val="left"/>
      </w:pPr>
      <w:r>
        <w:t xml:space="preserve"> </w:t>
      </w:r>
    </w:p>
    <w:p w:rsidR="007851DC" w:rsidRDefault="004E4F9C">
      <w:pPr>
        <w:ind w:left="705" w:right="0" w:hanging="708"/>
      </w:pPr>
      <w:r>
        <w:t>8.6</w:t>
      </w:r>
      <w:r>
        <w:rPr>
          <w:rFonts w:ascii="Arial" w:eastAsia="Arial" w:hAnsi="Arial" w:cs="Arial"/>
        </w:rPr>
        <w:t xml:space="preserve"> </w:t>
      </w:r>
      <w:r>
        <w:t xml:space="preserve">Os recursos e a representação serão encaminhados ao Gabinete do Prefeito Municipal de </w:t>
      </w:r>
      <w:r w:rsidR="00614346" w:rsidRPr="00C55326">
        <w:t xml:space="preserve">Cabrália </w:t>
      </w:r>
      <w:proofErr w:type="gramStart"/>
      <w:r w:rsidR="00614346" w:rsidRPr="00C55326">
        <w:t>Paulista</w:t>
      </w:r>
      <w:r w:rsidR="00614346">
        <w:t xml:space="preserve"> </w:t>
      </w:r>
      <w:r>
        <w:t>-SP</w:t>
      </w:r>
      <w:proofErr w:type="gramEnd"/>
      <w:r>
        <w:t xml:space="preserve">, por intermédio da Comissão Julgadora, que poderá reconsiderar sua decisão no prazo máximo de 05 (cinco) dias úteis, ou nesse mesmo prazo faze-lo subir, devidamente informado, para decisão no prazo máximo de 05 (cinco) dias úteis, contados do recebimento do recurso, sob pena de reponsabilidade; </w:t>
      </w:r>
      <w:r>
        <w:rPr>
          <w:b/>
        </w:rPr>
        <w:t xml:space="preserve"> </w:t>
      </w:r>
    </w:p>
    <w:p w:rsidR="007851DC" w:rsidRDefault="004E4F9C">
      <w:pPr>
        <w:spacing w:after="13" w:line="259" w:lineRule="auto"/>
        <w:ind w:left="720" w:right="0" w:firstLine="0"/>
        <w:jc w:val="left"/>
      </w:pPr>
      <w:r>
        <w:t xml:space="preserve"> </w:t>
      </w:r>
    </w:p>
    <w:p w:rsidR="007851DC" w:rsidRDefault="004E4F9C">
      <w:pPr>
        <w:pStyle w:val="Ttulo1"/>
        <w:ind w:left="443" w:hanging="446"/>
      </w:pPr>
      <w:r>
        <w:t>DOTAÇÃO ORÇAMENTÁRIA</w:t>
      </w:r>
      <w:proofErr w:type="gramStart"/>
      <w:r>
        <w:t xml:space="preserve">  </w:t>
      </w:r>
    </w:p>
    <w:p w:rsidR="007851DC" w:rsidRDefault="004E4F9C">
      <w:pPr>
        <w:spacing w:after="13" w:line="259" w:lineRule="auto"/>
        <w:ind w:left="718" w:right="0" w:firstLine="0"/>
        <w:jc w:val="left"/>
      </w:pPr>
      <w:proofErr w:type="gramEnd"/>
      <w:r>
        <w:t xml:space="preserve"> </w:t>
      </w:r>
    </w:p>
    <w:p w:rsidR="007851DC" w:rsidRPr="005314E8" w:rsidRDefault="004E4F9C">
      <w:pPr>
        <w:tabs>
          <w:tab w:val="center" w:pos="4732"/>
        </w:tabs>
        <w:ind w:left="-3" w:right="0" w:firstLine="0"/>
        <w:jc w:val="left"/>
        <w:rPr>
          <w:b/>
          <w:color w:val="auto"/>
        </w:rPr>
      </w:pPr>
      <w:r w:rsidRPr="005314E8">
        <w:rPr>
          <w:b/>
          <w:color w:val="auto"/>
        </w:rPr>
        <w:t>9.1</w:t>
      </w:r>
      <w:r w:rsidR="007748B3" w:rsidRPr="005314E8">
        <w:rPr>
          <w:rFonts w:ascii="Arial" w:eastAsia="Arial" w:hAnsi="Arial" w:cs="Arial"/>
          <w:b/>
          <w:color w:val="auto"/>
        </w:rPr>
        <w:t xml:space="preserve"> </w:t>
      </w:r>
      <w:r w:rsidRPr="005314E8">
        <w:rPr>
          <w:b/>
          <w:color w:val="auto"/>
        </w:rPr>
        <w:t xml:space="preserve">As despesas decorrentes com a presente licitação ocorrerão à conta das dotações: </w:t>
      </w:r>
    </w:p>
    <w:p w:rsidR="007851DC" w:rsidRPr="005314E8" w:rsidRDefault="004E4F9C">
      <w:pPr>
        <w:spacing w:after="0" w:line="259" w:lineRule="auto"/>
        <w:ind w:left="12" w:right="0" w:firstLine="0"/>
        <w:jc w:val="left"/>
        <w:rPr>
          <w:b/>
          <w:color w:val="auto"/>
        </w:rPr>
      </w:pPr>
      <w:r w:rsidRPr="005314E8">
        <w:rPr>
          <w:b/>
          <w:color w:val="auto"/>
        </w:rPr>
        <w:t xml:space="preserve"> </w:t>
      </w:r>
    </w:p>
    <w:p w:rsidR="007851DC" w:rsidRPr="005314E8" w:rsidRDefault="00857545">
      <w:pPr>
        <w:spacing w:after="12" w:line="259" w:lineRule="auto"/>
        <w:ind w:left="295" w:right="0" w:firstLine="0"/>
        <w:jc w:val="left"/>
        <w:rPr>
          <w:b/>
          <w:color w:val="auto"/>
        </w:rPr>
      </w:pPr>
      <w:r w:rsidRPr="005314E8">
        <w:rPr>
          <w:b/>
          <w:color w:val="auto"/>
        </w:rPr>
        <w:t>02.02.09 – DIVISÃO DE OBRAS E SERVIÇOS MUNICIPAIS</w:t>
      </w:r>
    </w:p>
    <w:p w:rsidR="00857545" w:rsidRPr="005314E8" w:rsidRDefault="00857545">
      <w:pPr>
        <w:spacing w:after="12" w:line="259" w:lineRule="auto"/>
        <w:ind w:left="295" w:right="0" w:firstLine="0"/>
        <w:jc w:val="left"/>
        <w:rPr>
          <w:b/>
          <w:color w:val="auto"/>
        </w:rPr>
      </w:pPr>
      <w:r w:rsidRPr="005314E8">
        <w:rPr>
          <w:b/>
          <w:color w:val="auto"/>
        </w:rPr>
        <w:t>04.122.0006.1021.0000- Obras de Pavimentação</w:t>
      </w:r>
      <w:proofErr w:type="gramStart"/>
      <w:r w:rsidRPr="005314E8">
        <w:rPr>
          <w:b/>
          <w:color w:val="auto"/>
        </w:rPr>
        <w:t>, Recape</w:t>
      </w:r>
      <w:proofErr w:type="gramEnd"/>
      <w:r w:rsidRPr="005314E8">
        <w:rPr>
          <w:b/>
          <w:color w:val="auto"/>
        </w:rPr>
        <w:t>, Guias, Sarjetas e Galerias.</w:t>
      </w:r>
    </w:p>
    <w:p w:rsidR="00857545" w:rsidRPr="005314E8" w:rsidRDefault="005314E8">
      <w:pPr>
        <w:spacing w:after="12" w:line="259" w:lineRule="auto"/>
        <w:ind w:left="295" w:right="0" w:firstLine="0"/>
        <w:jc w:val="left"/>
        <w:rPr>
          <w:b/>
          <w:color w:val="auto"/>
        </w:rPr>
      </w:pPr>
      <w:r w:rsidRPr="005314E8">
        <w:rPr>
          <w:b/>
          <w:color w:val="auto"/>
        </w:rPr>
        <w:t>Ficha nº 418 R$ 245.850,00</w:t>
      </w:r>
    </w:p>
    <w:p w:rsidR="00857545" w:rsidRPr="005314E8" w:rsidRDefault="005314E8">
      <w:pPr>
        <w:spacing w:after="12" w:line="259" w:lineRule="auto"/>
        <w:ind w:left="295" w:right="0" w:firstLine="0"/>
        <w:jc w:val="left"/>
        <w:rPr>
          <w:b/>
          <w:color w:val="auto"/>
        </w:rPr>
      </w:pPr>
      <w:r w:rsidRPr="005314E8">
        <w:rPr>
          <w:b/>
          <w:color w:val="auto"/>
        </w:rPr>
        <w:t>Ficha nº 231 Obras e Instalações - R$11.330,08</w:t>
      </w:r>
    </w:p>
    <w:p w:rsidR="00857545" w:rsidRDefault="00857545" w:rsidP="00857545">
      <w:pPr>
        <w:spacing w:after="12" w:line="259" w:lineRule="auto"/>
        <w:ind w:right="0"/>
        <w:jc w:val="left"/>
      </w:pPr>
    </w:p>
    <w:p w:rsidR="007851DC" w:rsidRDefault="004E4F9C">
      <w:pPr>
        <w:pStyle w:val="Ttulo1"/>
        <w:ind w:left="388" w:hanging="391"/>
      </w:pPr>
      <w:r>
        <w:t xml:space="preserve">DOS PRAZOS </w:t>
      </w:r>
    </w:p>
    <w:p w:rsidR="007851DC" w:rsidRDefault="004E4F9C">
      <w:pPr>
        <w:spacing w:after="13" w:line="259" w:lineRule="auto"/>
        <w:ind w:left="295" w:right="0" w:firstLine="0"/>
        <w:jc w:val="left"/>
      </w:pPr>
      <w:r>
        <w:rPr>
          <w:b/>
        </w:rPr>
        <w:t xml:space="preserve"> </w:t>
      </w:r>
    </w:p>
    <w:p w:rsidR="007851DC" w:rsidRDefault="004E4F9C">
      <w:pPr>
        <w:ind w:left="705" w:right="0" w:hanging="708"/>
      </w:pPr>
      <w:r>
        <w:t>10.1</w:t>
      </w:r>
      <w:r>
        <w:rPr>
          <w:rFonts w:ascii="Arial" w:eastAsia="Arial" w:hAnsi="Arial" w:cs="Arial"/>
        </w:rPr>
        <w:t xml:space="preserve"> </w:t>
      </w:r>
      <w:r>
        <w:t xml:space="preserve">Os serviços objetivados deverão ser iniciados a partir da expedição da primeira ordem de serviços, pela Prefeitura Municipal, executados e concluídos de acordo com o Cronograma Físico-Financeiro em anexo. </w:t>
      </w:r>
      <w:r>
        <w:rPr>
          <w:b/>
        </w:rPr>
        <w:t xml:space="preserve"> </w:t>
      </w:r>
    </w:p>
    <w:p w:rsidR="007851DC" w:rsidRDefault="004E4F9C">
      <w:pPr>
        <w:spacing w:after="13" w:line="259" w:lineRule="auto"/>
        <w:ind w:left="295" w:right="0" w:firstLine="0"/>
        <w:jc w:val="left"/>
      </w:pPr>
      <w:r>
        <w:t xml:space="preserve"> </w:t>
      </w:r>
    </w:p>
    <w:p w:rsidR="007851DC" w:rsidRDefault="004E4F9C">
      <w:pPr>
        <w:pStyle w:val="Ttulo1"/>
        <w:ind w:left="388" w:hanging="391"/>
      </w:pPr>
      <w:r>
        <w:t xml:space="preserve">CONDIÇÕES DE CONTRATAÇÃO </w:t>
      </w:r>
    </w:p>
    <w:p w:rsidR="007851DC" w:rsidRDefault="004E4F9C">
      <w:pPr>
        <w:spacing w:after="14" w:line="259" w:lineRule="auto"/>
        <w:ind w:left="722" w:right="0" w:firstLine="0"/>
        <w:jc w:val="left"/>
      </w:pPr>
      <w:r>
        <w:rPr>
          <w:b/>
          <w:color w:val="FF0000"/>
        </w:rPr>
        <w:t xml:space="preserve"> </w:t>
      </w:r>
    </w:p>
    <w:p w:rsidR="007851DC" w:rsidRDefault="004E4F9C">
      <w:pPr>
        <w:ind w:left="705" w:right="0" w:hanging="708"/>
      </w:pPr>
      <w:proofErr w:type="gramStart"/>
      <w:r>
        <w:t>11.1</w:t>
      </w:r>
      <w:r>
        <w:rPr>
          <w:rFonts w:ascii="Arial" w:eastAsia="Arial" w:hAnsi="Arial" w:cs="Arial"/>
        </w:rPr>
        <w:t xml:space="preserve"> </w:t>
      </w:r>
      <w:r>
        <w:t>Homologado</w:t>
      </w:r>
      <w:proofErr w:type="gramEnd"/>
      <w:r>
        <w:t xml:space="preserve"> o certame, a empresa vencedora será convocada para, no prazo de até 05 (cinco) dias, assinar o contrato ou outro instrumento que o substitua na forma da lei. Após a assinatura do Contrato, será emitida a Ordem de Início dos Serviços pelo setor de Engenharia da Prefeitura Municipal de </w:t>
      </w:r>
      <w:r w:rsidR="00977782" w:rsidRPr="00C55326">
        <w:t>Cabrália Paulista</w:t>
      </w:r>
      <w:r>
        <w:t xml:space="preserve">. </w:t>
      </w:r>
      <w:r>
        <w:rPr>
          <w:b/>
          <w:color w:val="FF0000"/>
        </w:rPr>
        <w:t xml:space="preserve"> </w:t>
      </w:r>
    </w:p>
    <w:p w:rsidR="007851DC" w:rsidRDefault="004E4F9C">
      <w:pPr>
        <w:spacing w:after="12" w:line="259" w:lineRule="auto"/>
        <w:ind w:left="720" w:right="0" w:firstLine="0"/>
        <w:jc w:val="left"/>
      </w:pPr>
      <w:r>
        <w:rPr>
          <w:b/>
          <w:color w:val="FF0000"/>
        </w:rPr>
        <w:t xml:space="preserve"> </w:t>
      </w:r>
    </w:p>
    <w:p w:rsidR="007851DC" w:rsidRDefault="004E4F9C">
      <w:pPr>
        <w:pStyle w:val="Ttulo1"/>
        <w:ind w:left="388" w:hanging="391"/>
      </w:pPr>
      <w:r>
        <w:t xml:space="preserve">DO PAGAMENTO </w:t>
      </w:r>
    </w:p>
    <w:p w:rsidR="007851DC" w:rsidRDefault="004E4F9C">
      <w:pPr>
        <w:spacing w:after="13" w:line="259" w:lineRule="auto"/>
        <w:ind w:left="655" w:right="0" w:firstLine="0"/>
        <w:jc w:val="left"/>
      </w:pPr>
      <w:r>
        <w:rPr>
          <w:b/>
        </w:rPr>
        <w:t xml:space="preserve"> </w:t>
      </w:r>
    </w:p>
    <w:p w:rsidR="007851DC" w:rsidRDefault="004E4F9C">
      <w:pPr>
        <w:ind w:left="705" w:right="0" w:hanging="708"/>
      </w:pPr>
      <w:r>
        <w:lastRenderedPageBreak/>
        <w:t>12.1</w:t>
      </w:r>
      <w:r>
        <w:rPr>
          <w:rFonts w:ascii="Arial" w:eastAsia="Arial" w:hAnsi="Arial" w:cs="Arial"/>
        </w:rPr>
        <w:t xml:space="preserve"> </w:t>
      </w:r>
      <w:r>
        <w:t>O pagamento será efetuado após conclusão da obra, conforme cronograma físico</w:t>
      </w:r>
      <w:r w:rsidR="005314E8">
        <w:t xml:space="preserve"> </w:t>
      </w:r>
      <w:r>
        <w:t xml:space="preserve">financeiro, vistoria e fiscalização, a contar do recebimento da Planilha de Medição e Laudo Técnico elaborado pelo Engenheiro da Prefeitura Municipal de </w:t>
      </w:r>
      <w:r w:rsidR="00977782" w:rsidRPr="00C55326">
        <w:t>Cabrália Paulista</w:t>
      </w:r>
      <w:r>
        <w:t xml:space="preserve">, bem como após a liberação dos recursos da SECRETARIA DE PLANEJAMENTO E GESTÃO/SUBSECRETARIA DE ARTICULAÇÃO COM MUNICÍPIOS, que será feita em parcela única após a conclusão do objeto, para emissão da Nota Fiscal.  </w:t>
      </w:r>
    </w:p>
    <w:p w:rsidR="007851DC" w:rsidRDefault="004E4F9C">
      <w:pPr>
        <w:spacing w:after="16" w:line="259" w:lineRule="auto"/>
        <w:ind w:left="720" w:right="0" w:firstLine="0"/>
        <w:jc w:val="left"/>
      </w:pPr>
      <w:r>
        <w:rPr>
          <w:color w:val="FF0000"/>
        </w:rPr>
        <w:t xml:space="preserve"> </w:t>
      </w:r>
    </w:p>
    <w:p w:rsidR="007851DC" w:rsidRDefault="004E4F9C">
      <w:pPr>
        <w:ind w:left="705" w:right="0" w:hanging="708"/>
      </w:pPr>
      <w:r>
        <w:t>12.2</w:t>
      </w:r>
      <w:r>
        <w:rPr>
          <w:rFonts w:ascii="Arial" w:eastAsia="Arial" w:hAnsi="Arial" w:cs="Arial"/>
        </w:rPr>
        <w:t xml:space="preserve"> </w:t>
      </w:r>
      <w:r>
        <w:t xml:space="preserve">Somente serão pagas as medições devidamente realizadas e atestadas mediante a emissão de Nota Fiscal, com descrição dos serviços e as competentes deduções de impostos. </w:t>
      </w:r>
    </w:p>
    <w:p w:rsidR="007851DC" w:rsidRDefault="004E4F9C">
      <w:pPr>
        <w:spacing w:after="13" w:line="259" w:lineRule="auto"/>
        <w:ind w:left="720" w:right="0" w:firstLine="0"/>
        <w:jc w:val="left"/>
      </w:pPr>
      <w:r>
        <w:t xml:space="preserve"> </w:t>
      </w:r>
    </w:p>
    <w:p w:rsidR="007851DC" w:rsidRDefault="004E4F9C">
      <w:pPr>
        <w:ind w:left="705" w:right="0" w:hanging="708"/>
      </w:pPr>
      <w:r>
        <w:t>12.3</w:t>
      </w:r>
      <w:r>
        <w:rPr>
          <w:rFonts w:ascii="Arial" w:eastAsia="Arial" w:hAnsi="Arial" w:cs="Arial"/>
        </w:rPr>
        <w:t xml:space="preserve"> </w:t>
      </w:r>
      <w:r>
        <w:t xml:space="preserve">Para o efetivo pagamento dos serviços, as faturas deverão se fazer acompanhadas da guia de recolhimento das contribuições para o FGTS e o INSS </w:t>
      </w:r>
      <w:proofErr w:type="gramStart"/>
      <w:r>
        <w:t>relativa aos empregados utilizados na prestação do serviço</w:t>
      </w:r>
      <w:proofErr w:type="gramEnd"/>
      <w:r>
        <w:t xml:space="preserve">. </w:t>
      </w:r>
    </w:p>
    <w:p w:rsidR="007851DC" w:rsidRDefault="004E4F9C">
      <w:pPr>
        <w:spacing w:after="12" w:line="259" w:lineRule="auto"/>
        <w:ind w:left="720" w:right="0" w:firstLine="0"/>
        <w:jc w:val="left"/>
      </w:pPr>
      <w:r>
        <w:t xml:space="preserve"> </w:t>
      </w:r>
    </w:p>
    <w:p w:rsidR="007851DC" w:rsidRDefault="004E4F9C">
      <w:pPr>
        <w:pStyle w:val="Ttulo1"/>
        <w:ind w:left="388" w:hanging="391"/>
      </w:pPr>
      <w:r>
        <w:t>DO REAJUSTE DOS VALORES</w:t>
      </w:r>
      <w:proofErr w:type="gramStart"/>
      <w:r>
        <w:t xml:space="preserve"> </w:t>
      </w:r>
      <w:r>
        <w:rPr>
          <w:rFonts w:ascii="Times New Roman" w:eastAsia="Times New Roman" w:hAnsi="Times New Roman" w:cs="Times New Roman"/>
          <w:b w:val="0"/>
        </w:rPr>
        <w:t xml:space="preserve"> </w:t>
      </w:r>
    </w:p>
    <w:p w:rsidR="007851DC" w:rsidRDefault="004E4F9C">
      <w:pPr>
        <w:spacing w:after="63" w:line="259" w:lineRule="auto"/>
        <w:ind w:left="295" w:right="0" w:firstLine="0"/>
        <w:jc w:val="left"/>
      </w:pPr>
      <w:proofErr w:type="gramEnd"/>
      <w:r>
        <w:rPr>
          <w:rFonts w:ascii="Times New Roman" w:eastAsia="Times New Roman" w:hAnsi="Times New Roman" w:cs="Times New Roman"/>
          <w:color w:val="FF0000"/>
        </w:rPr>
        <w:t xml:space="preserve"> </w:t>
      </w:r>
    </w:p>
    <w:p w:rsidR="007851DC" w:rsidRDefault="004E4F9C">
      <w:pPr>
        <w:spacing w:after="27"/>
        <w:ind w:left="705" w:right="0" w:hanging="708"/>
      </w:pPr>
      <w:r>
        <w:t>13.1</w:t>
      </w:r>
      <w:r>
        <w:rPr>
          <w:rFonts w:ascii="Arial" w:eastAsia="Arial" w:hAnsi="Arial" w:cs="Arial"/>
        </w:rPr>
        <w:t xml:space="preserve"> </w:t>
      </w:r>
      <w:r>
        <w:t xml:space="preserve">Os reajustes dos valores poderão ser requeridos, desde que devidamente fundamentados, através do IGPM/FGV, se for o caso, para a devida manutenção dos valores e insumos de mercado, de acordo com a Lei Federal nº 8.666/93; </w:t>
      </w:r>
    </w:p>
    <w:p w:rsidR="007851DC" w:rsidRDefault="004E4F9C">
      <w:pPr>
        <w:spacing w:after="59" w:line="259" w:lineRule="auto"/>
        <w:ind w:left="720" w:right="0" w:firstLine="0"/>
        <w:jc w:val="left"/>
      </w:pPr>
      <w:r>
        <w:t xml:space="preserve"> </w:t>
      </w:r>
    </w:p>
    <w:p w:rsidR="007851DC" w:rsidRDefault="004E4F9C">
      <w:pPr>
        <w:spacing w:after="27"/>
        <w:ind w:left="705" w:right="0" w:hanging="708"/>
      </w:pPr>
      <w:r>
        <w:t>13.2</w:t>
      </w:r>
      <w:r>
        <w:rPr>
          <w:rFonts w:ascii="Arial" w:eastAsia="Arial" w:hAnsi="Arial" w:cs="Arial"/>
        </w:rPr>
        <w:t xml:space="preserve"> </w:t>
      </w:r>
      <w:r>
        <w:t>Os reajustes dos valores poderão ser requeridos também para restabelecer a relação que as partes pactuaram, objetivando a manutenção do equilíbrio econômico-financeiro inicial do contrato, na hipótese de sobrevirem fatos imprevisíveis, ou previsíveis</w:t>
      </w:r>
      <w:proofErr w:type="gramStart"/>
      <w:r>
        <w:t xml:space="preserve"> porém</w:t>
      </w:r>
      <w:proofErr w:type="gramEnd"/>
      <w:r>
        <w:t xml:space="preserve"> de consequências incalculáveis, retardadores ou impeditivos da execução do ajustado, ou, ainda, em caso de força maior, caso fortuito ou fato do príncipe, configurando álea econômica extraordinária e extracontratual. </w:t>
      </w:r>
    </w:p>
    <w:p w:rsidR="007851DC" w:rsidRDefault="004E4F9C">
      <w:pPr>
        <w:spacing w:after="59" w:line="259" w:lineRule="auto"/>
        <w:ind w:left="12" w:right="0" w:firstLine="0"/>
        <w:jc w:val="left"/>
      </w:pPr>
      <w:r>
        <w:t xml:space="preserve"> </w:t>
      </w:r>
    </w:p>
    <w:p w:rsidR="007851DC" w:rsidRDefault="004E4F9C">
      <w:pPr>
        <w:spacing w:after="26"/>
        <w:ind w:left="705" w:right="0" w:hanging="708"/>
      </w:pPr>
      <w:r>
        <w:t>13.3</w:t>
      </w:r>
      <w:r>
        <w:rPr>
          <w:rFonts w:ascii="Arial" w:eastAsia="Arial" w:hAnsi="Arial" w:cs="Arial"/>
        </w:rPr>
        <w:t xml:space="preserve"> </w:t>
      </w:r>
      <w:r>
        <w:t xml:space="preserve">Os pedidos de reajuste de valores, serão ofertados através de requerimento escrito, que após ser protocolado, será apreciado em até 05 (cinco) dias; </w:t>
      </w:r>
    </w:p>
    <w:p w:rsidR="007851DC" w:rsidRDefault="004E4F9C">
      <w:pPr>
        <w:spacing w:after="58" w:line="259" w:lineRule="auto"/>
        <w:ind w:left="12" w:right="0" w:firstLine="0"/>
        <w:jc w:val="left"/>
      </w:pPr>
      <w:r>
        <w:t xml:space="preserve"> </w:t>
      </w:r>
    </w:p>
    <w:p w:rsidR="007851DC" w:rsidRDefault="004E4F9C">
      <w:pPr>
        <w:pStyle w:val="Ttulo1"/>
        <w:ind w:left="388" w:hanging="391"/>
      </w:pPr>
      <w:r>
        <w:t xml:space="preserve">DAS RESPONSABILIDADES </w:t>
      </w:r>
    </w:p>
    <w:p w:rsidR="007851DC" w:rsidRDefault="004E4F9C">
      <w:pPr>
        <w:spacing w:after="13" w:line="259" w:lineRule="auto"/>
        <w:ind w:left="732" w:right="0" w:firstLine="0"/>
        <w:jc w:val="left"/>
      </w:pPr>
      <w:r>
        <w:rPr>
          <w:b/>
        </w:rPr>
        <w:t xml:space="preserve"> </w:t>
      </w:r>
    </w:p>
    <w:p w:rsidR="007851DC" w:rsidRDefault="004E4F9C">
      <w:pPr>
        <w:tabs>
          <w:tab w:val="center" w:pos="4692"/>
        </w:tabs>
        <w:ind w:left="-3" w:right="0" w:firstLine="0"/>
        <w:jc w:val="left"/>
      </w:pPr>
      <w:r>
        <w:t>14.1</w:t>
      </w:r>
      <w:r>
        <w:rPr>
          <w:rFonts w:ascii="Arial" w:eastAsia="Arial" w:hAnsi="Arial" w:cs="Arial"/>
        </w:rPr>
        <w:t xml:space="preserve"> </w:t>
      </w:r>
      <w:r>
        <w:rPr>
          <w:rFonts w:ascii="Arial" w:eastAsia="Arial" w:hAnsi="Arial" w:cs="Arial"/>
        </w:rPr>
        <w:tab/>
      </w:r>
      <w:r>
        <w:t>Para garantir o fiel cumprimento do objeto contratado são obrigações das partes:</w:t>
      </w:r>
      <w:proofErr w:type="gramStart"/>
      <w:r>
        <w:t xml:space="preserve"> </w:t>
      </w:r>
      <w:r>
        <w:rPr>
          <w:b/>
        </w:rPr>
        <w:t xml:space="preserve"> </w:t>
      </w:r>
    </w:p>
    <w:p w:rsidR="007851DC" w:rsidRDefault="004E4F9C">
      <w:pPr>
        <w:ind w:left="7" w:right="0"/>
      </w:pPr>
      <w:proofErr w:type="gramEnd"/>
      <w:r>
        <w:t>14.1.1</w:t>
      </w:r>
      <w:r>
        <w:rPr>
          <w:rFonts w:ascii="Arial" w:eastAsia="Arial" w:hAnsi="Arial" w:cs="Arial"/>
        </w:rPr>
        <w:t xml:space="preserve"> </w:t>
      </w:r>
      <w:r>
        <w:t>Da CONTRATANTE:</w:t>
      </w:r>
      <w:proofErr w:type="gramStart"/>
      <w:r>
        <w:t xml:space="preserve"> </w:t>
      </w:r>
      <w:r>
        <w:rPr>
          <w:b/>
        </w:rPr>
        <w:t xml:space="preserve"> </w:t>
      </w:r>
    </w:p>
    <w:p w:rsidR="007851DC" w:rsidRDefault="004E4F9C">
      <w:pPr>
        <w:spacing w:after="13" w:line="259" w:lineRule="auto"/>
        <w:ind w:left="0" w:right="0" w:firstLine="0"/>
        <w:jc w:val="left"/>
      </w:pPr>
      <w:proofErr w:type="gramEnd"/>
      <w:r>
        <w:t xml:space="preserve"> </w:t>
      </w:r>
    </w:p>
    <w:p w:rsidR="007851DC" w:rsidRDefault="004E4F9C">
      <w:pPr>
        <w:numPr>
          <w:ilvl w:val="0"/>
          <w:numId w:val="9"/>
        </w:numPr>
        <w:spacing w:after="27"/>
        <w:ind w:right="0" w:hanging="427"/>
      </w:pPr>
      <w:r>
        <w:t xml:space="preserve">Dar condições para a CONTRATADA executar o objeto do contrato de acordo com os padrões estabelecidos. </w:t>
      </w:r>
    </w:p>
    <w:p w:rsidR="007851DC" w:rsidRDefault="004E4F9C">
      <w:pPr>
        <w:numPr>
          <w:ilvl w:val="0"/>
          <w:numId w:val="9"/>
        </w:numPr>
        <w:spacing w:after="27"/>
        <w:ind w:right="0" w:hanging="427"/>
      </w:pPr>
      <w:r>
        <w:t xml:space="preserve">Exercer a fiscalização dos serviços por meio de comissão especialmente designada para este fim. </w:t>
      </w:r>
    </w:p>
    <w:p w:rsidR="007851DC" w:rsidRDefault="004E4F9C">
      <w:pPr>
        <w:numPr>
          <w:ilvl w:val="0"/>
          <w:numId w:val="9"/>
        </w:numPr>
        <w:spacing w:after="27"/>
        <w:ind w:right="0" w:hanging="427"/>
      </w:pPr>
      <w:r>
        <w:lastRenderedPageBreak/>
        <w:t xml:space="preserve">A fiscalização não altera ou diminui a responsabilidade da CONTRATADA na execução do objeto, nem dos custos inerentes ao refazimento dos serviços. </w:t>
      </w:r>
    </w:p>
    <w:p w:rsidR="007851DC" w:rsidRDefault="004E4F9C">
      <w:pPr>
        <w:numPr>
          <w:ilvl w:val="0"/>
          <w:numId w:val="9"/>
        </w:numPr>
        <w:spacing w:after="25"/>
        <w:ind w:right="0" w:hanging="427"/>
      </w:pPr>
      <w:r>
        <w:t xml:space="preserve">Receber e conferir o objeto do contrato, consoante </w:t>
      </w:r>
      <w:proofErr w:type="gramStart"/>
      <w:r>
        <w:t>as</w:t>
      </w:r>
      <w:proofErr w:type="gramEnd"/>
      <w:r>
        <w:t xml:space="preserve"> disposições estabelecidas.  </w:t>
      </w:r>
    </w:p>
    <w:p w:rsidR="007851DC" w:rsidRDefault="004E4F9C">
      <w:pPr>
        <w:numPr>
          <w:ilvl w:val="0"/>
          <w:numId w:val="9"/>
        </w:numPr>
        <w:ind w:right="0" w:hanging="427"/>
      </w:pPr>
      <w:r>
        <w:t xml:space="preserve">Efetuar os pagamentos na forma convencionada na CLÁUSULA NONA. </w:t>
      </w:r>
    </w:p>
    <w:p w:rsidR="007851DC" w:rsidRDefault="004E4F9C">
      <w:pPr>
        <w:numPr>
          <w:ilvl w:val="0"/>
          <w:numId w:val="9"/>
        </w:numPr>
        <w:spacing w:after="27"/>
        <w:ind w:right="0" w:hanging="427"/>
      </w:pPr>
      <w:r>
        <w:t xml:space="preserve">Permitir que os funcionários da CONTRATADA </w:t>
      </w:r>
      <w:proofErr w:type="gramStart"/>
      <w:r>
        <w:t>tenham</w:t>
      </w:r>
      <w:proofErr w:type="gramEnd"/>
      <w:r>
        <w:t xml:space="preserve"> acesso aos locais de execução dos serviços. </w:t>
      </w:r>
    </w:p>
    <w:p w:rsidR="007851DC" w:rsidRDefault="004E4F9C">
      <w:pPr>
        <w:numPr>
          <w:ilvl w:val="0"/>
          <w:numId w:val="9"/>
        </w:numPr>
        <w:spacing w:after="27"/>
        <w:ind w:right="0" w:hanging="427"/>
      </w:pPr>
      <w:r>
        <w:t xml:space="preserve">Notificar, por escrito, à CONTRATADA, a ocorrência de eventuais imperfeições no curso de execução dos serviços, fixando prazo para a sua correção, com total ônus à CONTRATADA. </w:t>
      </w:r>
    </w:p>
    <w:p w:rsidR="007851DC" w:rsidRDefault="004E4F9C">
      <w:pPr>
        <w:numPr>
          <w:ilvl w:val="0"/>
          <w:numId w:val="9"/>
        </w:numPr>
        <w:spacing w:after="27"/>
        <w:ind w:right="0" w:hanging="427"/>
      </w:pPr>
      <w:r>
        <w:t xml:space="preserve">Fornecer atestados de capacidade técnica quando solicitado, desde que atendidas </w:t>
      </w:r>
      <w:proofErr w:type="gramStart"/>
      <w:r>
        <w:t>as</w:t>
      </w:r>
      <w:proofErr w:type="gramEnd"/>
      <w:r>
        <w:t xml:space="preserve"> obrigações contratuais. </w:t>
      </w:r>
    </w:p>
    <w:p w:rsidR="007851DC" w:rsidRDefault="004E4F9C">
      <w:pPr>
        <w:numPr>
          <w:ilvl w:val="0"/>
          <w:numId w:val="9"/>
        </w:numPr>
        <w:ind w:right="0" w:hanging="427"/>
      </w:pPr>
      <w:r>
        <w:t xml:space="preserve">Fornecer à CONTRATADA um jogo completo, plotado, dos Projetos Executivos e os respectivos arquivos eletrônicos para reprodução pela CONTRATADA, necessários ao cumprimento do objeto em questão. </w:t>
      </w:r>
    </w:p>
    <w:p w:rsidR="007851DC" w:rsidRDefault="004E4F9C">
      <w:pPr>
        <w:spacing w:after="13" w:line="259" w:lineRule="auto"/>
        <w:ind w:left="439" w:right="0" w:firstLine="0"/>
        <w:jc w:val="left"/>
      </w:pPr>
      <w:r>
        <w:t xml:space="preserve"> </w:t>
      </w:r>
    </w:p>
    <w:p w:rsidR="007851DC" w:rsidRDefault="004E4F9C">
      <w:pPr>
        <w:ind w:left="7" w:right="0"/>
      </w:pPr>
      <w:r>
        <w:t>14.1.2</w:t>
      </w:r>
      <w:r>
        <w:rPr>
          <w:rFonts w:ascii="Arial" w:eastAsia="Arial" w:hAnsi="Arial" w:cs="Arial"/>
        </w:rPr>
        <w:t xml:space="preserve"> </w:t>
      </w:r>
      <w:r>
        <w:t xml:space="preserve">Da CONTRATADA </w:t>
      </w:r>
    </w:p>
    <w:p w:rsidR="007851DC" w:rsidRDefault="004E4F9C">
      <w:pPr>
        <w:spacing w:after="13" w:line="259" w:lineRule="auto"/>
        <w:ind w:left="12" w:right="0" w:firstLine="0"/>
        <w:jc w:val="left"/>
      </w:pPr>
      <w:r>
        <w:t xml:space="preserve"> </w:t>
      </w:r>
    </w:p>
    <w:p w:rsidR="007851DC" w:rsidRDefault="004E4F9C">
      <w:pPr>
        <w:numPr>
          <w:ilvl w:val="0"/>
          <w:numId w:val="10"/>
        </w:numPr>
        <w:spacing w:after="26"/>
        <w:ind w:right="0" w:hanging="427"/>
      </w:pPr>
      <w:r>
        <w:t>Executar fielmente os serviços, compreendendo, inclusive, o fornecimento de mão-de-obra e materiais necessários à execução do objeto, de acordo com as especificações técnicas constantes do Projeto Executivo desenvolvido pela C</w:t>
      </w:r>
      <w:r>
        <w:rPr>
          <w:sz w:val="18"/>
        </w:rPr>
        <w:t>ONTRATANTE</w:t>
      </w:r>
      <w:r>
        <w:t xml:space="preserve">, o qual será entregue no início dos serviços, e demais termos prescritos no edital de licitação e no presente CONTRATO. </w:t>
      </w:r>
    </w:p>
    <w:p w:rsidR="007851DC" w:rsidRDefault="004E4F9C">
      <w:pPr>
        <w:numPr>
          <w:ilvl w:val="0"/>
          <w:numId w:val="10"/>
        </w:numPr>
        <w:spacing w:after="30"/>
        <w:ind w:right="0" w:hanging="427"/>
      </w:pPr>
      <w:r>
        <w:t xml:space="preserve">Reparar, corrigir, remover, reconstruir ou substituir, as suas expensas, no total ou em parte, o objeto do contrato em que se verificarem vícios, defeitos ou incorreções resultantes da execução ou de materiais empregados. </w:t>
      </w:r>
    </w:p>
    <w:p w:rsidR="007851DC" w:rsidRDefault="004E4F9C">
      <w:pPr>
        <w:numPr>
          <w:ilvl w:val="0"/>
          <w:numId w:val="10"/>
        </w:numPr>
        <w:spacing w:after="27"/>
        <w:ind w:right="0" w:hanging="427"/>
      </w:pPr>
      <w:r>
        <w:t xml:space="preserve">Promover diligências junto aos órgãos competentes e/ou Concessionárias de Serviços Públicos, para as respectivas aprovações de projetos, quando for o caso. Ressalta-se, ainda, que caberá à CONTRATADA, todo o ônus e/ou providências cabíveis para remanejamento de instalações junto à locação da obra. </w:t>
      </w:r>
    </w:p>
    <w:p w:rsidR="007851DC" w:rsidRDefault="004E4F9C">
      <w:pPr>
        <w:numPr>
          <w:ilvl w:val="0"/>
          <w:numId w:val="10"/>
        </w:numPr>
        <w:spacing w:after="27"/>
        <w:ind w:right="0" w:hanging="427"/>
      </w:pPr>
      <w:r>
        <w:t xml:space="preserve">Possuir corpo técnico qualificado em conformidade com o porte da obra contratada e Anotações de Responsabilidade Técnica apresentadas em processo licitatório a que este CONTRATO se vincula. </w:t>
      </w:r>
    </w:p>
    <w:p w:rsidR="007851DC" w:rsidRDefault="004E4F9C">
      <w:pPr>
        <w:numPr>
          <w:ilvl w:val="0"/>
          <w:numId w:val="10"/>
        </w:numPr>
        <w:spacing w:after="27"/>
        <w:ind w:right="0" w:hanging="427"/>
      </w:pPr>
      <w:r>
        <w:t xml:space="preserve">Manter durante toda a execução do contrato, em compatibilidade com as obrigações por ela assumidas, todas as condições de habilitação e qualificação exigidas para a presente contratação. </w:t>
      </w:r>
    </w:p>
    <w:p w:rsidR="007851DC" w:rsidRDefault="004E4F9C">
      <w:pPr>
        <w:numPr>
          <w:ilvl w:val="0"/>
          <w:numId w:val="10"/>
        </w:numPr>
        <w:spacing w:after="29"/>
        <w:ind w:right="0" w:hanging="427"/>
      </w:pPr>
      <w:r>
        <w:t>Executar os serviços de acordo com as especificações técnicas e prazos determinados no Edital, como também de acordo com o Cronograma Físico-Financeiro. Caso esta obrigação não seja cumprida dentro do prazo, a C</w:t>
      </w:r>
      <w:r>
        <w:rPr>
          <w:sz w:val="18"/>
        </w:rPr>
        <w:t xml:space="preserve">ONTRATADA </w:t>
      </w:r>
      <w:r>
        <w:t xml:space="preserve">ficará sujeita à multa estabelecida na CLÁUSULA DÉCIMA TERCEIRA deste CONTRATO. </w:t>
      </w:r>
    </w:p>
    <w:p w:rsidR="007851DC" w:rsidRDefault="004E4F9C">
      <w:pPr>
        <w:numPr>
          <w:ilvl w:val="0"/>
          <w:numId w:val="10"/>
        </w:numPr>
        <w:spacing w:after="27"/>
        <w:ind w:right="0" w:hanging="427"/>
      </w:pPr>
      <w:r>
        <w:t xml:space="preserve">Manter a equipe executora dos serviços convenientemente uniformizada e com identificação por meio de crachá. </w:t>
      </w:r>
    </w:p>
    <w:p w:rsidR="007851DC" w:rsidRDefault="004E4F9C">
      <w:pPr>
        <w:numPr>
          <w:ilvl w:val="0"/>
          <w:numId w:val="10"/>
        </w:numPr>
        <w:spacing w:after="32"/>
        <w:ind w:right="0" w:hanging="427"/>
      </w:pPr>
      <w:r>
        <w:lastRenderedPageBreak/>
        <w:t xml:space="preserve">Propiciar o acesso da fiscalização da CONTRATANTE aos locais onde se realizarão os serviços, para verificação do efetivo cumprimento das condições pactuadas. </w:t>
      </w:r>
    </w:p>
    <w:p w:rsidR="007851DC" w:rsidRDefault="004E4F9C">
      <w:pPr>
        <w:numPr>
          <w:ilvl w:val="0"/>
          <w:numId w:val="10"/>
        </w:numPr>
        <w:spacing w:after="27"/>
        <w:ind w:right="0" w:hanging="427"/>
      </w:pPr>
      <w:r>
        <w:t>A atuação da comissão fiscalizadora da CONTRATANTE não exime a C</w:t>
      </w:r>
      <w:r>
        <w:rPr>
          <w:sz w:val="18"/>
        </w:rPr>
        <w:t xml:space="preserve">ONTRATADA </w:t>
      </w:r>
      <w:r>
        <w:t xml:space="preserve">de sua total e exclusiva responsabilidade sobre a qualidade dos serviços. </w:t>
      </w:r>
    </w:p>
    <w:p w:rsidR="007851DC" w:rsidRDefault="004E4F9C">
      <w:pPr>
        <w:numPr>
          <w:ilvl w:val="0"/>
          <w:numId w:val="10"/>
        </w:numPr>
        <w:spacing w:after="27"/>
        <w:ind w:right="0" w:hanging="427"/>
      </w:pPr>
      <w:r>
        <w:t xml:space="preserve">Empregar boa técnica na execução dos serviços, com materiais de primeira qualidade, de acordo com o previsto no Edital e Projeto Executivo. </w:t>
      </w:r>
    </w:p>
    <w:p w:rsidR="007851DC" w:rsidRDefault="004E4F9C">
      <w:pPr>
        <w:numPr>
          <w:ilvl w:val="0"/>
          <w:numId w:val="10"/>
        </w:numPr>
        <w:spacing w:after="27"/>
        <w:ind w:right="0" w:hanging="427"/>
      </w:pPr>
      <w:r>
        <w:t xml:space="preserve">Executar todos os serviços complementares julgados necessários para que o local tenha condições de uso satisfatório. </w:t>
      </w:r>
    </w:p>
    <w:p w:rsidR="007851DC" w:rsidRDefault="004E4F9C">
      <w:pPr>
        <w:numPr>
          <w:ilvl w:val="0"/>
          <w:numId w:val="10"/>
        </w:numPr>
        <w:spacing w:after="27"/>
        <w:ind w:right="0" w:hanging="427"/>
      </w:pPr>
      <w:r>
        <w:t>Corrigir e/ou refazer os serviços e substituir os materiais, às suas expensas, não aprovados pela fiscalização da C</w:t>
      </w:r>
      <w:r>
        <w:rPr>
          <w:sz w:val="18"/>
        </w:rPr>
        <w:t>ONTRATANTE</w:t>
      </w:r>
      <w:r>
        <w:t xml:space="preserve">, caso os mesmos não atendam às especificações técnicas constantes do Projeto Executivo. </w:t>
      </w:r>
    </w:p>
    <w:p w:rsidR="007851DC" w:rsidRDefault="004E4F9C">
      <w:pPr>
        <w:numPr>
          <w:ilvl w:val="0"/>
          <w:numId w:val="10"/>
        </w:numPr>
        <w:spacing w:after="35"/>
        <w:ind w:right="0" w:hanging="427"/>
      </w:pPr>
      <w:r>
        <w:t xml:space="preserve">Fornecer, além dos materiais especificados e mão-de-obra especializada, todas as ferramentas necessárias, ficando responsável por seu transporte e guarda. </w:t>
      </w:r>
    </w:p>
    <w:p w:rsidR="007851DC" w:rsidRDefault="004E4F9C">
      <w:pPr>
        <w:numPr>
          <w:ilvl w:val="0"/>
          <w:numId w:val="10"/>
        </w:numPr>
        <w:spacing w:after="27"/>
        <w:ind w:right="0" w:hanging="427"/>
      </w:pPr>
      <w:r>
        <w:t>Responsabilizar-se por quaisquer danos ao patrimônio da C</w:t>
      </w:r>
      <w:r>
        <w:rPr>
          <w:sz w:val="18"/>
        </w:rPr>
        <w:t>ONTRATANTE</w:t>
      </w:r>
      <w:r>
        <w:t xml:space="preserve">, causados por seus funcionários em virtude da execução dos serviços. </w:t>
      </w:r>
    </w:p>
    <w:p w:rsidR="007851DC" w:rsidRDefault="004E4F9C">
      <w:pPr>
        <w:numPr>
          <w:ilvl w:val="0"/>
          <w:numId w:val="10"/>
        </w:numPr>
        <w:spacing w:after="36"/>
        <w:ind w:right="0" w:hanging="427"/>
      </w:pPr>
      <w:r>
        <w:t>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a C</w:t>
      </w:r>
      <w:r>
        <w:rPr>
          <w:sz w:val="18"/>
        </w:rPr>
        <w:t>ONTRATANTE</w:t>
      </w:r>
      <w:r>
        <w:t xml:space="preserve">. </w:t>
      </w:r>
    </w:p>
    <w:p w:rsidR="007851DC" w:rsidRDefault="004E4F9C">
      <w:pPr>
        <w:numPr>
          <w:ilvl w:val="0"/>
          <w:numId w:val="10"/>
        </w:numPr>
        <w:ind w:right="0" w:hanging="427"/>
      </w:pPr>
      <w:r>
        <w:t>Responder, integralmente, por perdas e danos que vier a causar à C</w:t>
      </w:r>
      <w:r>
        <w:rPr>
          <w:sz w:val="18"/>
        </w:rPr>
        <w:t xml:space="preserve">ONTRATANTE </w:t>
      </w:r>
      <w:r>
        <w:t>ou a terceiros em razão de ação ou omissão, dolosa ou culposa, sua ou dos seus prepostos, independentemente de outras cominações contratuais ou legais a que estiver sujeita.</w:t>
      </w:r>
      <w:r>
        <w:rPr>
          <w:b/>
        </w:rPr>
        <w:t xml:space="preserve"> </w:t>
      </w:r>
    </w:p>
    <w:p w:rsidR="007851DC" w:rsidRDefault="004E4F9C">
      <w:pPr>
        <w:spacing w:after="13" w:line="259" w:lineRule="auto"/>
        <w:ind w:left="439" w:right="0" w:firstLine="0"/>
        <w:jc w:val="left"/>
      </w:pPr>
      <w:r>
        <w:rPr>
          <w:b/>
        </w:rPr>
        <w:t xml:space="preserve"> </w:t>
      </w:r>
    </w:p>
    <w:p w:rsidR="007851DC" w:rsidRDefault="004E4F9C">
      <w:pPr>
        <w:pStyle w:val="Ttulo1"/>
        <w:ind w:left="388" w:hanging="391"/>
      </w:pPr>
      <w:r>
        <w:t xml:space="preserve">DEVERES E PRERROGATIVAS DAS PARTES </w:t>
      </w:r>
    </w:p>
    <w:p w:rsidR="007851DC" w:rsidRDefault="004E4F9C">
      <w:pPr>
        <w:spacing w:after="13" w:line="259" w:lineRule="auto"/>
        <w:ind w:left="12" w:right="0" w:firstLine="0"/>
        <w:jc w:val="left"/>
      </w:pPr>
      <w:r>
        <w:t xml:space="preserve"> </w:t>
      </w:r>
    </w:p>
    <w:p w:rsidR="007851DC" w:rsidRDefault="004E4F9C">
      <w:pPr>
        <w:ind w:left="705" w:right="0" w:hanging="708"/>
      </w:pPr>
      <w:r>
        <w:t>15.1</w:t>
      </w:r>
      <w:r>
        <w:rPr>
          <w:rFonts w:ascii="Arial" w:eastAsia="Arial" w:hAnsi="Arial" w:cs="Arial"/>
        </w:rPr>
        <w:t xml:space="preserve"> </w:t>
      </w:r>
      <w:r>
        <w:t xml:space="preserve">A Contratada deverá, quando da liberação da primeira Ordem de Serviço, apresentar a Anotação de Responsabilidade Técnica – ART de execução de obras, oficializando-se o responsável técnico pela execução das obras/serviços a serem realizados.  </w:t>
      </w:r>
    </w:p>
    <w:p w:rsidR="007851DC" w:rsidRDefault="004E4F9C">
      <w:pPr>
        <w:spacing w:after="13" w:line="259" w:lineRule="auto"/>
        <w:ind w:left="12" w:right="0" w:firstLine="0"/>
        <w:jc w:val="left"/>
      </w:pPr>
      <w:r>
        <w:t xml:space="preserve"> </w:t>
      </w:r>
    </w:p>
    <w:p w:rsidR="007851DC" w:rsidRDefault="004E4F9C">
      <w:pPr>
        <w:ind w:left="705" w:right="0" w:hanging="708"/>
      </w:pPr>
      <w:r>
        <w:t>15.2</w:t>
      </w:r>
      <w:r>
        <w:rPr>
          <w:rFonts w:ascii="Arial" w:eastAsia="Arial" w:hAnsi="Arial" w:cs="Arial"/>
        </w:rPr>
        <w:t xml:space="preserve"> </w:t>
      </w:r>
      <w:r>
        <w:t xml:space="preserve">A expedição das Ordens de Serviços, bem como a fiscalização necessária para acompanhamento das Obras/Serviços ocorrerá por conta da Contratante.  </w:t>
      </w:r>
    </w:p>
    <w:p w:rsidR="007851DC" w:rsidRDefault="004E4F9C">
      <w:pPr>
        <w:spacing w:after="13" w:line="259" w:lineRule="auto"/>
        <w:ind w:left="720" w:right="0" w:firstLine="0"/>
        <w:jc w:val="left"/>
      </w:pPr>
      <w:r>
        <w:t xml:space="preserve"> </w:t>
      </w:r>
    </w:p>
    <w:p w:rsidR="007851DC" w:rsidRDefault="004E4F9C">
      <w:pPr>
        <w:ind w:left="705" w:right="0" w:hanging="708"/>
      </w:pPr>
      <w:r>
        <w:t>15.3</w:t>
      </w:r>
      <w:r>
        <w:rPr>
          <w:rFonts w:ascii="Arial" w:eastAsia="Arial" w:hAnsi="Arial" w:cs="Arial"/>
        </w:rPr>
        <w:t xml:space="preserve"> </w:t>
      </w:r>
      <w:r>
        <w:t xml:space="preserve">O recebimento das obras/serviços objetivadas, não isentará a contratada das responsabilidades previstas no Código Civil.  </w:t>
      </w:r>
    </w:p>
    <w:p w:rsidR="007851DC" w:rsidRDefault="004E4F9C">
      <w:pPr>
        <w:spacing w:after="13" w:line="259" w:lineRule="auto"/>
        <w:ind w:left="720" w:right="0" w:firstLine="0"/>
        <w:jc w:val="left"/>
      </w:pPr>
      <w:r>
        <w:t xml:space="preserve"> </w:t>
      </w:r>
    </w:p>
    <w:p w:rsidR="007851DC" w:rsidRDefault="004E4F9C">
      <w:pPr>
        <w:ind w:left="705" w:right="0" w:hanging="708"/>
      </w:pPr>
      <w:r>
        <w:t>15.4</w:t>
      </w:r>
      <w:r>
        <w:rPr>
          <w:rFonts w:ascii="Arial" w:eastAsia="Arial" w:hAnsi="Arial" w:cs="Arial"/>
        </w:rPr>
        <w:t xml:space="preserve"> </w:t>
      </w:r>
      <w:r>
        <w:t xml:space="preserve">A Contratante rejeitará, no todo ou em parte, as obras/serviços executados em desacordo com o contrato.  </w:t>
      </w:r>
    </w:p>
    <w:p w:rsidR="007851DC" w:rsidRDefault="004E4F9C">
      <w:pPr>
        <w:spacing w:after="13" w:line="259" w:lineRule="auto"/>
        <w:ind w:left="12" w:right="0" w:firstLine="0"/>
        <w:jc w:val="left"/>
      </w:pPr>
      <w:r>
        <w:rPr>
          <w:b/>
        </w:rPr>
        <w:t xml:space="preserve"> </w:t>
      </w:r>
    </w:p>
    <w:p w:rsidR="007851DC" w:rsidRDefault="004E4F9C">
      <w:pPr>
        <w:pStyle w:val="Ttulo1"/>
        <w:ind w:left="388" w:hanging="391"/>
      </w:pPr>
      <w:r>
        <w:t xml:space="preserve">DAS PENALIDADES </w:t>
      </w:r>
    </w:p>
    <w:p w:rsidR="007851DC" w:rsidRDefault="004E4F9C">
      <w:pPr>
        <w:spacing w:after="13" w:line="259" w:lineRule="auto"/>
        <w:ind w:left="12" w:right="0" w:firstLine="0"/>
        <w:jc w:val="left"/>
      </w:pPr>
      <w:r>
        <w:rPr>
          <w:b/>
        </w:rPr>
        <w:t xml:space="preserve"> </w:t>
      </w:r>
    </w:p>
    <w:p w:rsidR="007851DC" w:rsidRDefault="004E4F9C">
      <w:pPr>
        <w:tabs>
          <w:tab w:val="center" w:pos="4596"/>
        </w:tabs>
        <w:ind w:left="-3" w:right="0" w:firstLine="0"/>
        <w:jc w:val="left"/>
      </w:pPr>
      <w:r>
        <w:lastRenderedPageBreak/>
        <w:t>16.1</w:t>
      </w:r>
      <w:r>
        <w:rPr>
          <w:rFonts w:ascii="Arial" w:eastAsia="Arial" w:hAnsi="Arial" w:cs="Arial"/>
        </w:rPr>
        <w:t xml:space="preserve"> </w:t>
      </w:r>
      <w:r>
        <w:rPr>
          <w:rFonts w:ascii="Arial" w:eastAsia="Arial" w:hAnsi="Arial" w:cs="Arial"/>
        </w:rPr>
        <w:tab/>
      </w:r>
      <w:r>
        <w:t>As licitantes estarão sujeitas às sanções estipuladas na Lei Federal n.º 8.666/93.</w:t>
      </w:r>
      <w:r>
        <w:rPr>
          <w:b/>
        </w:rPr>
        <w:t xml:space="preserve"> </w:t>
      </w:r>
    </w:p>
    <w:p w:rsidR="007851DC" w:rsidRDefault="004E4F9C">
      <w:pPr>
        <w:spacing w:after="16" w:line="259" w:lineRule="auto"/>
        <w:ind w:left="12" w:right="0" w:firstLine="0"/>
        <w:jc w:val="left"/>
      </w:pPr>
      <w:r>
        <w:rPr>
          <w:b/>
        </w:rPr>
        <w:t xml:space="preserve"> </w:t>
      </w:r>
    </w:p>
    <w:p w:rsidR="007851DC" w:rsidRDefault="004E4F9C">
      <w:pPr>
        <w:ind w:left="705" w:right="0" w:hanging="708"/>
      </w:pPr>
      <w:r>
        <w:t>16.2</w:t>
      </w:r>
      <w:r>
        <w:rPr>
          <w:rFonts w:ascii="Arial" w:eastAsia="Arial" w:hAnsi="Arial" w:cs="Arial"/>
        </w:rPr>
        <w:t xml:space="preserve"> </w:t>
      </w:r>
      <w:r>
        <w:t>O não cumprimento das obrigações assumidas pela licitante vencedora ensejará a aplicação das seguintes penalidades:</w:t>
      </w:r>
      <w:r>
        <w:rPr>
          <w:b/>
        </w:rPr>
        <w:t xml:space="preserve"> </w:t>
      </w:r>
    </w:p>
    <w:p w:rsidR="007851DC" w:rsidRDefault="004E4F9C">
      <w:pPr>
        <w:spacing w:after="0" w:line="259" w:lineRule="auto"/>
        <w:ind w:left="732" w:right="0" w:firstLine="0"/>
        <w:jc w:val="left"/>
      </w:pPr>
      <w:r>
        <w:t xml:space="preserve"> </w:t>
      </w:r>
    </w:p>
    <w:p w:rsidR="007851DC" w:rsidRDefault="004E4F9C">
      <w:pPr>
        <w:numPr>
          <w:ilvl w:val="0"/>
          <w:numId w:val="11"/>
        </w:numPr>
        <w:ind w:right="0" w:hanging="175"/>
      </w:pPr>
      <w:r>
        <w:t xml:space="preserve">- Advertência, por escrito; </w:t>
      </w:r>
    </w:p>
    <w:p w:rsidR="007851DC" w:rsidRDefault="004E4F9C">
      <w:pPr>
        <w:numPr>
          <w:ilvl w:val="0"/>
          <w:numId w:val="11"/>
        </w:numPr>
        <w:ind w:right="0" w:hanging="175"/>
      </w:pPr>
      <w:r>
        <w:t xml:space="preserve">– Multa; </w:t>
      </w:r>
    </w:p>
    <w:p w:rsidR="007851DC" w:rsidRDefault="004E4F9C">
      <w:pPr>
        <w:numPr>
          <w:ilvl w:val="0"/>
          <w:numId w:val="11"/>
        </w:numPr>
        <w:ind w:right="0" w:hanging="175"/>
      </w:pPr>
      <w:r>
        <w:t xml:space="preserve">- Suspensão temporária do direito de participar de licitações e impedimento de contratar com a Administração Pública Local, por prazo não superior a 02 (dois) anos; IV - Declaração de inidoneidade para licitar ou contratar com a Administração Pública. </w:t>
      </w:r>
    </w:p>
    <w:p w:rsidR="007851DC" w:rsidRDefault="004E4F9C">
      <w:pPr>
        <w:spacing w:after="13" w:line="259" w:lineRule="auto"/>
        <w:ind w:left="732" w:right="0" w:firstLine="0"/>
        <w:jc w:val="left"/>
      </w:pPr>
      <w:r>
        <w:rPr>
          <w:b/>
        </w:rPr>
        <w:t xml:space="preserve"> </w:t>
      </w:r>
    </w:p>
    <w:p w:rsidR="007851DC" w:rsidRDefault="004E4F9C">
      <w:pPr>
        <w:numPr>
          <w:ilvl w:val="1"/>
          <w:numId w:val="12"/>
        </w:numPr>
        <w:ind w:right="0" w:hanging="708"/>
      </w:pPr>
      <w:r>
        <w:t xml:space="preserve">Pelo não cumprimento de qualquer uma das obrigações contratuais, a CONTRATADA estará sujeita, além de outras penalidades previstas na legislação vigente, à multa de 1% (um por cento) ao dia, até o trigésimo dia de atraso, sobre o valor da etapa.  </w:t>
      </w:r>
    </w:p>
    <w:p w:rsidR="007851DC" w:rsidRDefault="004E4F9C">
      <w:pPr>
        <w:spacing w:after="14" w:line="259" w:lineRule="auto"/>
        <w:ind w:left="12" w:right="0" w:firstLine="0"/>
        <w:jc w:val="left"/>
      </w:pPr>
      <w:r>
        <w:t xml:space="preserve"> </w:t>
      </w:r>
    </w:p>
    <w:p w:rsidR="007851DC" w:rsidRDefault="004E4F9C">
      <w:pPr>
        <w:numPr>
          <w:ilvl w:val="1"/>
          <w:numId w:val="12"/>
        </w:numPr>
        <w:spacing w:after="30"/>
        <w:ind w:right="0" w:hanging="708"/>
      </w:pPr>
      <w:r>
        <w:t xml:space="preserve">Pela inexecução total ou parcial do fornecimento do bem, poderão ser aplicadas ao contratado as seguintes penalidades: </w:t>
      </w:r>
    </w:p>
    <w:p w:rsidR="007851DC" w:rsidRDefault="004E4F9C">
      <w:pPr>
        <w:numPr>
          <w:ilvl w:val="0"/>
          <w:numId w:val="13"/>
        </w:numPr>
        <w:spacing w:after="27"/>
        <w:ind w:right="0" w:hanging="346"/>
      </w:pPr>
      <w:proofErr w:type="gramStart"/>
      <w:r>
        <w:t>multa</w:t>
      </w:r>
      <w:proofErr w:type="gramEnd"/>
      <w:r>
        <w:t xml:space="preserve"> de 30% (trinta por cento) sobre o valor total ou parcial da obrigação não cumprida, ou </w:t>
      </w:r>
    </w:p>
    <w:p w:rsidR="007851DC" w:rsidRDefault="004E4F9C">
      <w:pPr>
        <w:numPr>
          <w:ilvl w:val="0"/>
          <w:numId w:val="13"/>
        </w:numPr>
        <w:ind w:right="0" w:hanging="346"/>
      </w:pPr>
      <w:proofErr w:type="gramStart"/>
      <w:r>
        <w:t>multa</w:t>
      </w:r>
      <w:proofErr w:type="gramEnd"/>
      <w:r>
        <w:t xml:space="preserve"> correspondente à diferença de preço decorrente de nova licitação para o mesmo fim. </w:t>
      </w:r>
    </w:p>
    <w:p w:rsidR="007851DC" w:rsidRDefault="004E4F9C">
      <w:pPr>
        <w:spacing w:after="13" w:line="259" w:lineRule="auto"/>
        <w:ind w:left="799" w:right="0" w:firstLine="0"/>
        <w:jc w:val="left"/>
      </w:pPr>
      <w:r>
        <w:t xml:space="preserve"> </w:t>
      </w:r>
    </w:p>
    <w:p w:rsidR="007851DC" w:rsidRDefault="004E4F9C">
      <w:pPr>
        <w:ind w:left="705" w:right="0" w:hanging="708"/>
      </w:pPr>
      <w:r>
        <w:t>16.5</w:t>
      </w:r>
      <w:r>
        <w:rPr>
          <w:rFonts w:ascii="Arial" w:eastAsia="Arial" w:hAnsi="Arial" w:cs="Arial"/>
        </w:rPr>
        <w:t xml:space="preserve"> </w:t>
      </w:r>
      <w:r>
        <w:t xml:space="preserve">À Contratante </w:t>
      </w:r>
      <w:proofErr w:type="gramStart"/>
      <w:r>
        <w:t>fica</w:t>
      </w:r>
      <w:proofErr w:type="gramEnd"/>
      <w:r>
        <w:t xml:space="preserve"> reservado o direito de rescindir o presente contrato, a qualquer tempo, por inadimplemento de qualquer cláusula ou condição, especialmente nos seguintes casos:  </w:t>
      </w:r>
    </w:p>
    <w:p w:rsidR="007851DC" w:rsidRDefault="004E4F9C">
      <w:pPr>
        <w:spacing w:after="0" w:line="259" w:lineRule="auto"/>
        <w:ind w:left="12" w:right="0" w:firstLine="0"/>
        <w:jc w:val="left"/>
      </w:pPr>
      <w:r>
        <w:t xml:space="preserve"> </w:t>
      </w:r>
    </w:p>
    <w:p w:rsidR="007851DC" w:rsidRDefault="004E4F9C">
      <w:pPr>
        <w:numPr>
          <w:ilvl w:val="2"/>
          <w:numId w:val="14"/>
        </w:numPr>
        <w:ind w:right="0" w:hanging="708"/>
      </w:pPr>
      <w:r>
        <w:t>Paralisar as obras e serviços por mais de 15 (quinze) dias consecutivos, sem motivo justificado;</w:t>
      </w:r>
      <w:proofErr w:type="gramStart"/>
      <w:r>
        <w:t xml:space="preserve">  </w:t>
      </w:r>
    </w:p>
    <w:p w:rsidR="007851DC" w:rsidRDefault="004E4F9C">
      <w:pPr>
        <w:spacing w:after="13" w:line="259" w:lineRule="auto"/>
        <w:ind w:left="12" w:right="0" w:firstLine="0"/>
        <w:jc w:val="left"/>
      </w:pPr>
      <w:proofErr w:type="gramEnd"/>
      <w:r>
        <w:t xml:space="preserve"> </w:t>
      </w:r>
    </w:p>
    <w:p w:rsidR="007851DC" w:rsidRDefault="004E4F9C">
      <w:pPr>
        <w:numPr>
          <w:ilvl w:val="2"/>
          <w:numId w:val="14"/>
        </w:numPr>
        <w:ind w:right="0" w:hanging="708"/>
      </w:pPr>
      <w:r>
        <w:t xml:space="preserve">Se as obras e serviços apresentarem resultados insatisfatórios </w:t>
      </w:r>
      <w:proofErr w:type="gramStart"/>
      <w:r>
        <w:t>sob ponto</w:t>
      </w:r>
      <w:proofErr w:type="gramEnd"/>
      <w:r>
        <w:t xml:space="preserve"> de vista técnico operacional;  </w:t>
      </w:r>
    </w:p>
    <w:p w:rsidR="007851DC" w:rsidRDefault="004E4F9C">
      <w:pPr>
        <w:spacing w:after="16" w:line="259" w:lineRule="auto"/>
        <w:ind w:left="12" w:right="0" w:firstLine="0"/>
        <w:jc w:val="left"/>
      </w:pPr>
      <w:r>
        <w:t xml:space="preserve"> </w:t>
      </w:r>
    </w:p>
    <w:p w:rsidR="007851DC" w:rsidRDefault="004E4F9C">
      <w:pPr>
        <w:numPr>
          <w:ilvl w:val="2"/>
          <w:numId w:val="14"/>
        </w:numPr>
        <w:ind w:right="0" w:hanging="708"/>
      </w:pPr>
      <w:r>
        <w:t xml:space="preserve">Se os materiais aplicados nas obras não se encontrarem de acordo com as normas técnicas ou não estiverem em conformidade com o estabelecido na licitação; </w:t>
      </w:r>
    </w:p>
    <w:p w:rsidR="007851DC" w:rsidRDefault="004E4F9C">
      <w:pPr>
        <w:spacing w:after="14" w:line="259" w:lineRule="auto"/>
        <w:ind w:left="12" w:right="0" w:firstLine="0"/>
        <w:jc w:val="left"/>
      </w:pPr>
      <w:r>
        <w:t xml:space="preserve"> </w:t>
      </w:r>
    </w:p>
    <w:p w:rsidR="007851DC" w:rsidRDefault="004E4F9C">
      <w:pPr>
        <w:numPr>
          <w:ilvl w:val="2"/>
          <w:numId w:val="14"/>
        </w:numPr>
        <w:ind w:right="0" w:hanging="708"/>
      </w:pPr>
      <w:r>
        <w:t>Na hipótese da Contratada não cumprir as especificações, normas e projetos ou não acatar determinações da fiscalização;</w:t>
      </w:r>
      <w:proofErr w:type="gramStart"/>
      <w:r>
        <w:t xml:space="preserve">  </w:t>
      </w:r>
    </w:p>
    <w:p w:rsidR="007851DC" w:rsidRDefault="004E4F9C">
      <w:pPr>
        <w:spacing w:after="13" w:line="259" w:lineRule="auto"/>
        <w:ind w:left="12" w:right="0" w:firstLine="0"/>
        <w:jc w:val="left"/>
      </w:pPr>
      <w:proofErr w:type="gramEnd"/>
      <w:r>
        <w:t xml:space="preserve"> </w:t>
      </w:r>
    </w:p>
    <w:p w:rsidR="007851DC" w:rsidRDefault="004E4F9C">
      <w:pPr>
        <w:numPr>
          <w:ilvl w:val="2"/>
          <w:numId w:val="14"/>
        </w:numPr>
        <w:ind w:right="0" w:hanging="708"/>
      </w:pPr>
      <w:r>
        <w:t>Se a Contratada tiver sua falência decretada;</w:t>
      </w:r>
      <w:proofErr w:type="gramStart"/>
      <w:r>
        <w:t xml:space="preserve">  </w:t>
      </w:r>
    </w:p>
    <w:p w:rsidR="007851DC" w:rsidRDefault="004E4F9C">
      <w:pPr>
        <w:spacing w:after="13" w:line="259" w:lineRule="auto"/>
        <w:ind w:left="12" w:right="0" w:firstLine="0"/>
        <w:jc w:val="left"/>
      </w:pPr>
      <w:proofErr w:type="gramEnd"/>
      <w:r>
        <w:t xml:space="preserve"> </w:t>
      </w:r>
    </w:p>
    <w:p w:rsidR="007851DC" w:rsidRDefault="004E4F9C">
      <w:pPr>
        <w:ind w:left="705" w:right="0" w:hanging="708"/>
      </w:pPr>
      <w:r>
        <w:lastRenderedPageBreak/>
        <w:t>16.6</w:t>
      </w:r>
      <w:r>
        <w:rPr>
          <w:rFonts w:ascii="Arial" w:eastAsia="Arial" w:hAnsi="Arial" w:cs="Arial"/>
        </w:rPr>
        <w:t xml:space="preserve"> </w:t>
      </w:r>
      <w:proofErr w:type="gramStart"/>
      <w:r>
        <w:t>Será</w:t>
      </w:r>
      <w:proofErr w:type="gramEnd"/>
      <w:r>
        <w:t xml:space="preserve"> propiciada defesa a contratada, antes da imposição das penalidades elencadas nos itens precedentes. </w:t>
      </w:r>
    </w:p>
    <w:p w:rsidR="007851DC" w:rsidRDefault="004E4F9C">
      <w:pPr>
        <w:spacing w:after="13" w:line="259" w:lineRule="auto"/>
        <w:ind w:left="12" w:right="0" w:firstLine="0"/>
        <w:jc w:val="left"/>
      </w:pPr>
      <w:r>
        <w:t xml:space="preserve"> </w:t>
      </w:r>
    </w:p>
    <w:p w:rsidR="007851DC" w:rsidRDefault="004E4F9C">
      <w:pPr>
        <w:pStyle w:val="Ttulo1"/>
        <w:ind w:left="388" w:hanging="391"/>
      </w:pPr>
      <w:r>
        <w:t xml:space="preserve">DO FORNECIMENTO DE INFORMAÇÕES </w:t>
      </w:r>
    </w:p>
    <w:p w:rsidR="007851DC" w:rsidRDefault="004E4F9C">
      <w:pPr>
        <w:spacing w:after="13" w:line="259" w:lineRule="auto"/>
        <w:ind w:left="295" w:right="0" w:firstLine="0"/>
        <w:jc w:val="left"/>
      </w:pPr>
      <w:r>
        <w:rPr>
          <w:b/>
        </w:rPr>
        <w:t xml:space="preserve"> </w:t>
      </w:r>
    </w:p>
    <w:p w:rsidR="007851DC" w:rsidRDefault="004E4F9C">
      <w:pPr>
        <w:ind w:left="705" w:right="0" w:hanging="708"/>
      </w:pPr>
      <w:r>
        <w:t>17.1</w:t>
      </w:r>
      <w:r>
        <w:rPr>
          <w:rFonts w:ascii="Arial" w:eastAsia="Arial" w:hAnsi="Arial" w:cs="Arial"/>
        </w:rPr>
        <w:t xml:space="preserve"> </w:t>
      </w:r>
      <w:r>
        <w:t xml:space="preserve">A Comissão Permanente de Licitações prestará todos os esclarecimentos solicitados pelos interessados em participar da licitação, estando disponível de segunda à sexta-feira, das </w:t>
      </w:r>
      <w:proofErr w:type="gramStart"/>
      <w:r w:rsidR="005E65DB">
        <w:t>8</w:t>
      </w:r>
      <w:r>
        <w:t>:00</w:t>
      </w:r>
      <w:proofErr w:type="gramEnd"/>
      <w:r>
        <w:t xml:space="preserve"> às</w:t>
      </w:r>
      <w:r w:rsidR="00EA1BC7">
        <w:t xml:space="preserve"> 11:00 e das 13:00 as</w:t>
      </w:r>
      <w:r>
        <w:t xml:space="preserve"> 17:00 horas, na Prefeitura Municipal de </w:t>
      </w:r>
      <w:r w:rsidR="005E65DB" w:rsidRPr="00C55326">
        <w:t>Cabrália Paulista</w:t>
      </w:r>
      <w:r>
        <w:t xml:space="preserve"> ou pelo telefone (14) </w:t>
      </w:r>
      <w:r w:rsidR="005E65DB">
        <w:t>3285-1244</w:t>
      </w:r>
      <w:r>
        <w:t>.</w:t>
      </w:r>
      <w:r>
        <w:rPr>
          <w:b/>
        </w:rPr>
        <w:t xml:space="preserve"> </w:t>
      </w:r>
    </w:p>
    <w:p w:rsidR="007851DC" w:rsidRDefault="004E4F9C">
      <w:pPr>
        <w:spacing w:after="13" w:line="259" w:lineRule="auto"/>
        <w:ind w:left="12" w:right="0" w:firstLine="0"/>
        <w:jc w:val="left"/>
      </w:pPr>
      <w:r>
        <w:rPr>
          <w:b/>
        </w:rPr>
        <w:t xml:space="preserve"> </w:t>
      </w:r>
    </w:p>
    <w:p w:rsidR="007851DC" w:rsidRDefault="004E4F9C">
      <w:pPr>
        <w:ind w:left="705" w:right="0" w:hanging="708"/>
      </w:pPr>
      <w:r>
        <w:t>17.2</w:t>
      </w:r>
      <w:r>
        <w:rPr>
          <w:rFonts w:ascii="Arial" w:eastAsia="Arial" w:hAnsi="Arial" w:cs="Arial"/>
        </w:rPr>
        <w:t xml:space="preserve"> </w:t>
      </w:r>
      <w:r>
        <w:t xml:space="preserve">Outros casos omissos no presente Edital serão soberanamente resolvidos pela Comissão Municipal de Licitação, com o suporte da Assessoria Jurídica desta Prefeitura Municipal, sempre com observância da legislação que rege a presente licitação, e ratificação pelo Prefeito Municipal. </w:t>
      </w:r>
      <w:r>
        <w:rPr>
          <w:b/>
        </w:rPr>
        <w:t xml:space="preserve"> </w:t>
      </w:r>
    </w:p>
    <w:p w:rsidR="007851DC" w:rsidRDefault="004E4F9C">
      <w:pPr>
        <w:spacing w:after="13" w:line="259" w:lineRule="auto"/>
        <w:ind w:left="655" w:right="0" w:firstLine="0"/>
        <w:jc w:val="left"/>
      </w:pPr>
      <w:r>
        <w:rPr>
          <w:b/>
        </w:rPr>
        <w:t xml:space="preserve"> </w:t>
      </w:r>
    </w:p>
    <w:p w:rsidR="007851DC" w:rsidRDefault="004E4F9C">
      <w:pPr>
        <w:pStyle w:val="Ttulo1"/>
        <w:ind w:left="388" w:hanging="391"/>
      </w:pPr>
      <w:r>
        <w:t xml:space="preserve">DAS DISPOSIÇÕES GERAIS </w:t>
      </w:r>
    </w:p>
    <w:p w:rsidR="007851DC" w:rsidRDefault="004E4F9C">
      <w:pPr>
        <w:spacing w:after="13" w:line="259" w:lineRule="auto"/>
        <w:ind w:left="12" w:right="0" w:firstLine="0"/>
        <w:jc w:val="left"/>
      </w:pPr>
      <w:r>
        <w:rPr>
          <w:b/>
        </w:rPr>
        <w:t xml:space="preserve"> </w:t>
      </w:r>
    </w:p>
    <w:p w:rsidR="007851DC" w:rsidRDefault="004E4F9C">
      <w:pPr>
        <w:ind w:left="705" w:right="0" w:hanging="708"/>
      </w:pPr>
      <w:r>
        <w:t>18.1</w:t>
      </w:r>
      <w:r>
        <w:rPr>
          <w:rFonts w:ascii="Arial" w:eastAsia="Arial" w:hAnsi="Arial" w:cs="Arial"/>
        </w:rPr>
        <w:t xml:space="preserve"> </w:t>
      </w:r>
      <w:r>
        <w:t xml:space="preserve">A empresa que vier a ser contratada não poderá </w:t>
      </w:r>
      <w:proofErr w:type="spellStart"/>
      <w:proofErr w:type="gramStart"/>
      <w:r>
        <w:t>sub-empreitar</w:t>
      </w:r>
      <w:proofErr w:type="spellEnd"/>
      <w:proofErr w:type="gramEnd"/>
      <w:r>
        <w:t xml:space="preserve">, as obras/serviços objetivados nesta licitação, sem expressa autorização da contratante, sob pena de rescisão do respectivo instrumento contratual, além da aplicação das penalidades previstas neste Edital.  </w:t>
      </w:r>
    </w:p>
    <w:p w:rsidR="007851DC" w:rsidRDefault="004E4F9C">
      <w:pPr>
        <w:spacing w:after="13" w:line="259" w:lineRule="auto"/>
        <w:ind w:left="720" w:right="0" w:firstLine="0"/>
        <w:jc w:val="left"/>
      </w:pPr>
      <w:r>
        <w:t xml:space="preserve"> </w:t>
      </w:r>
    </w:p>
    <w:p w:rsidR="007851DC" w:rsidRDefault="004E4F9C">
      <w:pPr>
        <w:ind w:left="705" w:right="0" w:hanging="708"/>
      </w:pPr>
      <w:r>
        <w:t>18.2</w:t>
      </w:r>
      <w:r>
        <w:rPr>
          <w:rFonts w:ascii="Arial" w:eastAsia="Arial" w:hAnsi="Arial" w:cs="Arial"/>
        </w:rPr>
        <w:t xml:space="preserve"> </w:t>
      </w:r>
      <w:r>
        <w:t xml:space="preserve">As licitantes devem ter pleno conhecimento dos elementos deste Edital e seus anexos, bem como de todas as condições gerais e peculiares das obras/serviços objetivadas na presente licitação, não podendo invocar posteriormente, nenhum desconhecimento quanto aos mesmos e dos locais onde </w:t>
      </w:r>
      <w:proofErr w:type="gramStart"/>
      <w:r>
        <w:t>serão</w:t>
      </w:r>
      <w:proofErr w:type="gramEnd"/>
      <w:r>
        <w:t xml:space="preserve"> executados, como elemento impeditivo ao perfeito cumprimento do contrato.  </w:t>
      </w:r>
    </w:p>
    <w:p w:rsidR="007851DC" w:rsidRDefault="004E4F9C">
      <w:pPr>
        <w:spacing w:after="13" w:line="259" w:lineRule="auto"/>
        <w:ind w:left="720" w:right="0" w:firstLine="0"/>
        <w:jc w:val="left"/>
      </w:pPr>
      <w:r>
        <w:t xml:space="preserve"> </w:t>
      </w:r>
    </w:p>
    <w:p w:rsidR="007851DC" w:rsidRDefault="004E4F9C">
      <w:pPr>
        <w:ind w:left="705" w:right="0" w:hanging="708"/>
      </w:pPr>
      <w:r>
        <w:t>18.3</w:t>
      </w:r>
      <w:r>
        <w:rPr>
          <w:rFonts w:ascii="Arial" w:eastAsia="Arial" w:hAnsi="Arial" w:cs="Arial"/>
        </w:rPr>
        <w:t xml:space="preserve"> </w:t>
      </w:r>
      <w:r>
        <w:t xml:space="preserve">O Município de </w:t>
      </w:r>
      <w:r w:rsidR="00DB0D2D" w:rsidRPr="00C55326">
        <w:t>Cabrália Paulista</w:t>
      </w:r>
      <w:r>
        <w:t xml:space="preserve"> revogará ou anulará esta licitação, nos termos do artigo 49 da Lei nº. 8.666/93 com redação da Lei nº. 8.883/94, no seu todo ou em parte. </w:t>
      </w:r>
    </w:p>
    <w:p w:rsidR="007851DC" w:rsidRDefault="004E4F9C">
      <w:pPr>
        <w:spacing w:after="13" w:line="259" w:lineRule="auto"/>
        <w:ind w:left="12" w:right="0" w:firstLine="0"/>
        <w:jc w:val="left"/>
      </w:pPr>
      <w:r>
        <w:t xml:space="preserve"> </w:t>
      </w:r>
    </w:p>
    <w:p w:rsidR="007851DC" w:rsidRDefault="004E4F9C">
      <w:pPr>
        <w:ind w:left="705" w:right="0" w:hanging="708"/>
      </w:pPr>
      <w:r>
        <w:t>18.4</w:t>
      </w:r>
      <w:r>
        <w:rPr>
          <w:rFonts w:ascii="Arial" w:eastAsia="Arial" w:hAnsi="Arial" w:cs="Arial"/>
        </w:rPr>
        <w:t xml:space="preserve"> </w:t>
      </w:r>
      <w:r>
        <w:t xml:space="preserve">A participação no procedimento licitatório implica à aceitação integral, pela licitante, de todas as condições determinadas por este Edital e seus anexos, ressalvados o disposto no artigo 41, parágrafo 3º da Lei Federal nº 8.666/1993 e suas alterações. </w:t>
      </w:r>
    </w:p>
    <w:p w:rsidR="007851DC" w:rsidRDefault="004E4F9C">
      <w:pPr>
        <w:spacing w:after="13" w:line="259" w:lineRule="auto"/>
        <w:ind w:left="12" w:right="0" w:firstLine="0"/>
        <w:jc w:val="left"/>
      </w:pPr>
      <w:r>
        <w:t xml:space="preserve"> </w:t>
      </w:r>
    </w:p>
    <w:p w:rsidR="007851DC" w:rsidRDefault="004E4F9C">
      <w:pPr>
        <w:ind w:left="705" w:right="0" w:hanging="708"/>
      </w:pPr>
      <w:r>
        <w:t>18.5</w:t>
      </w:r>
      <w:r>
        <w:rPr>
          <w:rFonts w:ascii="Arial" w:eastAsia="Arial" w:hAnsi="Arial" w:cs="Arial"/>
        </w:rPr>
        <w:t xml:space="preserve"> </w:t>
      </w:r>
      <w:r>
        <w:t xml:space="preserve">Os prazos indicados neste Edital serão contados nos termos do artigo 110 da Lei Federal 8.666/93, com a redação introduzida pela Lei Federal 8.883/94, com alterações posteriores.  </w:t>
      </w:r>
    </w:p>
    <w:p w:rsidR="007851DC" w:rsidRDefault="004E4F9C">
      <w:pPr>
        <w:spacing w:after="14" w:line="259" w:lineRule="auto"/>
        <w:ind w:left="12" w:right="0" w:firstLine="0"/>
        <w:jc w:val="left"/>
      </w:pPr>
      <w:r>
        <w:t xml:space="preserve"> </w:t>
      </w:r>
    </w:p>
    <w:p w:rsidR="007851DC" w:rsidRDefault="004E4F9C">
      <w:pPr>
        <w:ind w:left="705" w:right="0" w:hanging="708"/>
      </w:pPr>
      <w:r>
        <w:lastRenderedPageBreak/>
        <w:t>18.6</w:t>
      </w:r>
      <w:r>
        <w:rPr>
          <w:rFonts w:ascii="Arial" w:eastAsia="Arial" w:hAnsi="Arial" w:cs="Arial"/>
        </w:rPr>
        <w:t xml:space="preserve"> </w:t>
      </w:r>
      <w:r>
        <w:t xml:space="preserve">O vencedor é o único responsável em qualquer caso, por dano ou prejuízo que eventualmente possa causar a terceiros, em decorrência do fornecimento dos produtos, sem qualquer responsabilidade ou ônus para o Município de </w:t>
      </w:r>
      <w:r w:rsidR="00D3243A" w:rsidRPr="00C55326">
        <w:t>Cabrália Paulista</w:t>
      </w:r>
      <w:r>
        <w:t xml:space="preserve">.  </w:t>
      </w:r>
    </w:p>
    <w:p w:rsidR="007851DC" w:rsidRDefault="004E4F9C">
      <w:pPr>
        <w:spacing w:after="13" w:line="259" w:lineRule="auto"/>
        <w:ind w:left="12" w:right="0" w:firstLine="0"/>
        <w:jc w:val="left"/>
      </w:pPr>
      <w:r>
        <w:t xml:space="preserve"> </w:t>
      </w:r>
    </w:p>
    <w:p w:rsidR="007851DC" w:rsidRDefault="004E4F9C">
      <w:pPr>
        <w:ind w:left="705" w:right="0" w:hanging="708"/>
      </w:pPr>
      <w:r>
        <w:t>18.7</w:t>
      </w:r>
      <w:r>
        <w:rPr>
          <w:rFonts w:ascii="Arial" w:eastAsia="Arial" w:hAnsi="Arial" w:cs="Arial"/>
        </w:rPr>
        <w:t xml:space="preserve"> </w:t>
      </w:r>
      <w:r>
        <w:t>A Comissão Permanente de Licitações dirimirá as dúvidas que suscite a Tomada de Preços, desde que arguidas por escrito até 02 (dois) dias da data fixada para a abertura dos envelopes.</w:t>
      </w:r>
      <w:r>
        <w:rPr>
          <w:color w:val="FF0000"/>
        </w:rPr>
        <w:t xml:space="preserve"> </w:t>
      </w:r>
      <w:r>
        <w:t xml:space="preserve"> </w:t>
      </w:r>
    </w:p>
    <w:p w:rsidR="00735CE5" w:rsidRDefault="00735CE5">
      <w:pPr>
        <w:ind w:left="705" w:right="0" w:hanging="708"/>
      </w:pPr>
      <w:r>
        <w:t>18.8 As empresas interessadas poderão requisitar cópia do referido edital e seus anexos junto ao setor de Licitação no endereço mencionado no preambulo deste edital, no horário de expediente.</w:t>
      </w:r>
    </w:p>
    <w:p w:rsidR="0004347E" w:rsidRDefault="0004347E">
      <w:pPr>
        <w:ind w:left="705" w:right="0" w:hanging="708"/>
      </w:pPr>
    </w:p>
    <w:p w:rsidR="007851DC" w:rsidRDefault="004E4F9C">
      <w:pPr>
        <w:spacing w:after="161" w:line="259" w:lineRule="auto"/>
        <w:ind w:left="12" w:right="0" w:firstLine="0"/>
        <w:jc w:val="left"/>
      </w:pPr>
      <w:r>
        <w:rPr>
          <w:sz w:val="10"/>
        </w:rPr>
        <w:t xml:space="preserve"> </w:t>
      </w:r>
    </w:p>
    <w:p w:rsidR="007851DC" w:rsidRDefault="004E4F9C">
      <w:pPr>
        <w:ind w:left="705" w:right="0" w:hanging="708"/>
      </w:pPr>
      <w:r>
        <w:t>18.</w:t>
      </w:r>
      <w:r w:rsidR="00735CE5">
        <w:t>9</w:t>
      </w:r>
      <w:r>
        <w:rPr>
          <w:rFonts w:ascii="Arial" w:eastAsia="Arial" w:hAnsi="Arial" w:cs="Arial"/>
        </w:rPr>
        <w:t xml:space="preserve"> </w:t>
      </w:r>
      <w:r>
        <w:t xml:space="preserve">Para dirimir qualquer dúvida decorrente deste certame, </w:t>
      </w:r>
      <w:proofErr w:type="gramStart"/>
      <w:r>
        <w:t>fica</w:t>
      </w:r>
      <w:proofErr w:type="gramEnd"/>
      <w:r>
        <w:t xml:space="preserve"> eleito o </w:t>
      </w:r>
      <w:r w:rsidRPr="005A28BB">
        <w:t xml:space="preserve">Foro da Comarca de </w:t>
      </w:r>
      <w:r w:rsidR="005A28BB">
        <w:t>Duartina</w:t>
      </w:r>
      <w:r>
        <w:t xml:space="preserve">, excluído qualquer outro. </w:t>
      </w:r>
    </w:p>
    <w:p w:rsidR="007851DC" w:rsidRDefault="004E4F9C">
      <w:pPr>
        <w:spacing w:after="0" w:line="259" w:lineRule="auto"/>
        <w:ind w:left="720" w:right="0" w:firstLine="0"/>
        <w:jc w:val="left"/>
      </w:pPr>
      <w:r>
        <w:t xml:space="preserve"> </w:t>
      </w:r>
    </w:p>
    <w:p w:rsidR="007851DC" w:rsidRDefault="004E4F9C">
      <w:pPr>
        <w:spacing w:after="0" w:line="259" w:lineRule="auto"/>
        <w:ind w:left="12" w:right="0" w:firstLine="0"/>
        <w:jc w:val="left"/>
      </w:pPr>
      <w:r>
        <w:t xml:space="preserve"> </w:t>
      </w:r>
    </w:p>
    <w:p w:rsidR="007851DC" w:rsidRDefault="004E4F9C">
      <w:pPr>
        <w:spacing w:after="124" w:line="259" w:lineRule="auto"/>
        <w:ind w:left="12" w:right="0" w:firstLine="0"/>
        <w:jc w:val="left"/>
      </w:pPr>
      <w:r>
        <w:rPr>
          <w:color w:val="FF0000"/>
          <w:sz w:val="10"/>
        </w:rPr>
        <w:t xml:space="preserve"> </w:t>
      </w:r>
    </w:p>
    <w:p w:rsidR="007851DC" w:rsidRDefault="00E67234">
      <w:pPr>
        <w:spacing w:after="10" w:line="250" w:lineRule="auto"/>
        <w:ind w:left="20" w:right="1"/>
        <w:jc w:val="center"/>
      </w:pPr>
      <w:r w:rsidRPr="00C55326">
        <w:t>Cabrália Paulista</w:t>
      </w:r>
      <w:r w:rsidR="004E4F9C">
        <w:t xml:space="preserve">, </w:t>
      </w:r>
      <w:r w:rsidR="007C7B2E">
        <w:t>22</w:t>
      </w:r>
      <w:r w:rsidR="001A0631">
        <w:t xml:space="preserve"> </w:t>
      </w:r>
      <w:r w:rsidR="004E4F9C">
        <w:t>de</w:t>
      </w:r>
      <w:r w:rsidR="001A0631">
        <w:t xml:space="preserve"> </w:t>
      </w:r>
      <w:r w:rsidR="007C7B2E">
        <w:t>Outubro</w:t>
      </w:r>
      <w:r w:rsidR="004E4F9C">
        <w:t xml:space="preserve"> de 2.01</w:t>
      </w:r>
      <w:r w:rsidR="001A0631">
        <w:t>9</w:t>
      </w:r>
      <w:r w:rsidR="004E4F9C">
        <w:t xml:space="preserve">. </w:t>
      </w:r>
    </w:p>
    <w:p w:rsidR="007851DC" w:rsidRDefault="004E4F9C">
      <w:pPr>
        <w:spacing w:after="0" w:line="259" w:lineRule="auto"/>
        <w:ind w:left="60" w:right="0" w:firstLine="0"/>
        <w:jc w:val="center"/>
      </w:pPr>
      <w:r>
        <w:rPr>
          <w:color w:val="FF0000"/>
        </w:rPr>
        <w:t xml:space="preserve"> </w:t>
      </w:r>
    </w:p>
    <w:p w:rsidR="007851DC" w:rsidRDefault="004E4F9C">
      <w:pPr>
        <w:spacing w:after="0" w:line="259" w:lineRule="auto"/>
        <w:ind w:left="29" w:right="0" w:firstLine="0"/>
        <w:jc w:val="center"/>
      </w:pPr>
      <w:r>
        <w:rPr>
          <w:sz w:val="10"/>
        </w:rPr>
        <w:t xml:space="preserve"> </w:t>
      </w:r>
    </w:p>
    <w:p w:rsidR="007851DC" w:rsidRDefault="004E4F9C">
      <w:pPr>
        <w:spacing w:after="0" w:line="259" w:lineRule="auto"/>
        <w:ind w:left="29" w:right="0" w:firstLine="0"/>
        <w:jc w:val="center"/>
      </w:pPr>
      <w:r>
        <w:rPr>
          <w:sz w:val="10"/>
        </w:rPr>
        <w:t xml:space="preserve"> </w:t>
      </w:r>
    </w:p>
    <w:p w:rsidR="00E67234" w:rsidRDefault="004E4F9C">
      <w:pPr>
        <w:spacing w:after="124" w:line="259" w:lineRule="auto"/>
        <w:ind w:left="29" w:right="0" w:firstLine="0"/>
        <w:jc w:val="center"/>
      </w:pPr>
      <w:r>
        <w:rPr>
          <w:sz w:val="10"/>
        </w:rPr>
        <w:t xml:space="preserve"> </w:t>
      </w:r>
    </w:p>
    <w:p w:rsidR="00E67234" w:rsidRDefault="00E67234">
      <w:pPr>
        <w:pStyle w:val="Ttulo1"/>
        <w:numPr>
          <w:ilvl w:val="0"/>
          <w:numId w:val="0"/>
        </w:numPr>
        <w:spacing w:after="0" w:line="259" w:lineRule="auto"/>
        <w:ind w:left="22" w:right="6"/>
        <w:jc w:val="center"/>
      </w:pPr>
      <w:r>
        <w:t>JOSÉ MADRIGAL RUDA FILHO</w:t>
      </w:r>
    </w:p>
    <w:p w:rsidR="007851DC" w:rsidRDefault="004E4F9C">
      <w:pPr>
        <w:pStyle w:val="Ttulo1"/>
        <w:numPr>
          <w:ilvl w:val="0"/>
          <w:numId w:val="0"/>
        </w:numPr>
        <w:spacing w:after="0" w:line="259" w:lineRule="auto"/>
        <w:ind w:left="22" w:right="6"/>
        <w:jc w:val="center"/>
      </w:pPr>
      <w:r>
        <w:t xml:space="preserve"> Prefeito Municipal </w:t>
      </w:r>
    </w:p>
    <w:p w:rsidR="007851DC" w:rsidRDefault="004E4F9C">
      <w:pPr>
        <w:spacing w:after="0" w:line="259" w:lineRule="auto"/>
        <w:ind w:left="12" w:right="0" w:firstLine="0"/>
        <w:jc w:val="left"/>
      </w:pPr>
      <w:r>
        <w:rPr>
          <w:rFonts w:ascii="Times New Roman" w:eastAsia="Times New Roman" w:hAnsi="Times New Roman" w:cs="Times New Roman"/>
        </w:rPr>
        <w:t xml:space="preserve"> </w:t>
      </w:r>
    </w:p>
    <w:p w:rsidR="007851DC" w:rsidRDefault="004E4F9C">
      <w:pPr>
        <w:spacing w:after="0" w:line="259" w:lineRule="auto"/>
        <w:ind w:left="12" w:right="0" w:firstLine="0"/>
        <w:jc w:val="left"/>
      </w:pPr>
      <w:r>
        <w:rPr>
          <w:rFonts w:ascii="Times New Roman" w:eastAsia="Times New Roman" w:hAnsi="Times New Roman" w:cs="Times New Roman"/>
        </w:rPr>
        <w:t xml:space="preserve"> </w:t>
      </w:r>
    </w:p>
    <w:p w:rsidR="007851DC" w:rsidRDefault="004E4F9C">
      <w:pPr>
        <w:spacing w:after="62" w:line="259" w:lineRule="auto"/>
        <w:ind w:left="12" w:right="0" w:firstLine="0"/>
        <w:jc w:val="left"/>
      </w:pPr>
      <w:r>
        <w:rPr>
          <w:rFonts w:ascii="Times New Roman" w:eastAsia="Times New Roman" w:hAnsi="Times New Roman" w:cs="Times New Roman"/>
        </w:rPr>
        <w:t xml:space="preserve"> </w:t>
      </w:r>
    </w:p>
    <w:p w:rsidR="00E67234" w:rsidRDefault="00E67234">
      <w:pPr>
        <w:spacing w:after="160" w:line="259" w:lineRule="auto"/>
        <w:ind w:left="0" w:right="0" w:firstLine="0"/>
        <w:jc w:val="left"/>
        <w:rPr>
          <w:sz w:val="32"/>
        </w:rPr>
      </w:pPr>
      <w:r>
        <w:rPr>
          <w:sz w:val="32"/>
        </w:rPr>
        <w:br w:type="page"/>
      </w:r>
    </w:p>
    <w:p w:rsidR="007851DC" w:rsidRDefault="004E4F9C">
      <w:pPr>
        <w:spacing w:after="124" w:line="259" w:lineRule="auto"/>
        <w:ind w:left="78" w:right="0" w:firstLine="0"/>
        <w:jc w:val="center"/>
      </w:pPr>
      <w:r>
        <w:rPr>
          <w:sz w:val="32"/>
        </w:rPr>
        <w:lastRenderedPageBreak/>
        <w:t xml:space="preserve"> </w:t>
      </w:r>
    </w:p>
    <w:p w:rsidR="007851DC" w:rsidRDefault="004E4F9C">
      <w:pPr>
        <w:spacing w:after="0" w:line="259" w:lineRule="auto"/>
        <w:ind w:left="114" w:right="0" w:firstLine="0"/>
        <w:jc w:val="center"/>
      </w:pPr>
      <w:r>
        <w:rPr>
          <w:b/>
          <w:sz w:val="48"/>
        </w:rPr>
        <w:t xml:space="preserve"> </w:t>
      </w:r>
    </w:p>
    <w:p w:rsidR="007851DC" w:rsidRDefault="004E4F9C">
      <w:pPr>
        <w:spacing w:after="0" w:line="259" w:lineRule="auto"/>
        <w:ind w:left="0" w:right="3770" w:firstLine="0"/>
        <w:jc w:val="right"/>
      </w:pPr>
      <w:r>
        <w:rPr>
          <w:b/>
          <w:sz w:val="48"/>
          <w:u w:val="single" w:color="000000"/>
        </w:rPr>
        <w:t>(ANEXO I)</w:t>
      </w:r>
      <w:r>
        <w:rPr>
          <w:b/>
          <w:sz w:val="48"/>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101" w:line="259" w:lineRule="auto"/>
        <w:ind w:left="60" w:right="0" w:firstLine="0"/>
        <w:jc w:val="center"/>
      </w:pPr>
      <w:r>
        <w:rPr>
          <w:b/>
        </w:rPr>
        <w:t xml:space="preserve"> </w:t>
      </w:r>
    </w:p>
    <w:p w:rsidR="007851DC" w:rsidRDefault="004E4F9C">
      <w:pPr>
        <w:numPr>
          <w:ilvl w:val="0"/>
          <w:numId w:val="15"/>
        </w:numPr>
        <w:spacing w:after="215" w:line="259" w:lineRule="auto"/>
        <w:ind w:right="0" w:hanging="348"/>
        <w:jc w:val="left"/>
      </w:pPr>
      <w:r>
        <w:rPr>
          <w:b/>
          <w:sz w:val="32"/>
        </w:rPr>
        <w:t xml:space="preserve">MEMORIAL DESCRITIVO </w:t>
      </w:r>
    </w:p>
    <w:p w:rsidR="007851DC" w:rsidRDefault="004E4F9C">
      <w:pPr>
        <w:numPr>
          <w:ilvl w:val="0"/>
          <w:numId w:val="15"/>
        </w:numPr>
        <w:spacing w:after="215" w:line="259" w:lineRule="auto"/>
        <w:ind w:right="0" w:hanging="348"/>
        <w:jc w:val="left"/>
      </w:pPr>
      <w:r>
        <w:rPr>
          <w:b/>
          <w:sz w:val="32"/>
        </w:rPr>
        <w:t xml:space="preserve">PLANILHA ORÇAMENTÁRIA </w:t>
      </w:r>
    </w:p>
    <w:p w:rsidR="007851DC" w:rsidRDefault="004E4F9C">
      <w:pPr>
        <w:numPr>
          <w:ilvl w:val="0"/>
          <w:numId w:val="15"/>
        </w:numPr>
        <w:spacing w:after="215" w:line="259" w:lineRule="auto"/>
        <w:ind w:right="0" w:hanging="348"/>
        <w:jc w:val="left"/>
      </w:pPr>
      <w:r>
        <w:rPr>
          <w:b/>
          <w:sz w:val="32"/>
        </w:rPr>
        <w:t>CRONOGRAMA</w:t>
      </w:r>
      <w:proofErr w:type="gramStart"/>
      <w:r>
        <w:rPr>
          <w:b/>
          <w:sz w:val="32"/>
        </w:rPr>
        <w:t xml:space="preserve">  </w:t>
      </w:r>
    </w:p>
    <w:p w:rsidR="007851DC" w:rsidRDefault="004E4F9C">
      <w:pPr>
        <w:numPr>
          <w:ilvl w:val="0"/>
          <w:numId w:val="15"/>
        </w:numPr>
        <w:spacing w:after="169" w:line="259" w:lineRule="auto"/>
        <w:ind w:right="0" w:hanging="348"/>
        <w:jc w:val="left"/>
      </w:pPr>
      <w:proofErr w:type="gramEnd"/>
      <w:r>
        <w:rPr>
          <w:b/>
          <w:sz w:val="32"/>
        </w:rPr>
        <w:t xml:space="preserve">PROJETOS DE LOCALIZAÇÃO E DETALHE </w:t>
      </w:r>
    </w:p>
    <w:p w:rsidR="007851DC" w:rsidRDefault="004E4F9C">
      <w:pPr>
        <w:spacing w:after="88" w:line="259" w:lineRule="auto"/>
        <w:ind w:left="732" w:right="0" w:firstLine="0"/>
        <w:jc w:val="left"/>
      </w:pPr>
      <w:r>
        <w:rPr>
          <w:b/>
          <w:color w:val="FF0000"/>
          <w:sz w:val="32"/>
        </w:rPr>
        <w:t xml:space="preserve"> </w:t>
      </w:r>
    </w:p>
    <w:p w:rsidR="007851DC" w:rsidRDefault="004E4F9C">
      <w:pPr>
        <w:spacing w:after="123"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E67234" w:rsidRDefault="00E67234">
      <w:pPr>
        <w:spacing w:after="160" w:line="259" w:lineRule="auto"/>
        <w:ind w:left="0" w:right="0" w:firstLine="0"/>
        <w:jc w:val="left"/>
        <w:rPr>
          <w:b/>
        </w:rPr>
      </w:pPr>
      <w:r>
        <w:rPr>
          <w:b/>
        </w:rPr>
        <w:br w:type="page"/>
      </w:r>
    </w:p>
    <w:p w:rsidR="007851DC" w:rsidRDefault="004E4F9C">
      <w:pPr>
        <w:spacing w:after="0" w:line="259" w:lineRule="auto"/>
        <w:ind w:left="60" w:right="0" w:firstLine="0"/>
        <w:jc w:val="center"/>
      </w:pPr>
      <w:r>
        <w:rPr>
          <w:b/>
        </w:rPr>
        <w:lastRenderedPageBreak/>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67" w:lineRule="auto"/>
        <w:ind w:left="2184" w:right="2167"/>
        <w:jc w:val="center"/>
      </w:pPr>
      <w:r>
        <w:rPr>
          <w:b/>
          <w:u w:val="single" w:color="000000"/>
        </w:rPr>
        <w:t>(ANEXO II)</w:t>
      </w:r>
      <w:proofErr w:type="gramStart"/>
      <w:r>
        <w:rPr>
          <w:b/>
        </w:rPr>
        <w:t xml:space="preserve">  </w:t>
      </w:r>
    </w:p>
    <w:p w:rsidR="007851DC" w:rsidRDefault="004E4F9C">
      <w:pPr>
        <w:spacing w:after="0" w:line="267" w:lineRule="auto"/>
        <w:ind w:left="2184" w:right="2165"/>
        <w:jc w:val="center"/>
      </w:pPr>
      <w:proofErr w:type="gramEnd"/>
      <w:r>
        <w:rPr>
          <w:b/>
          <w:u w:val="single" w:color="000000"/>
        </w:rPr>
        <w:t>Minuta</w:t>
      </w:r>
      <w:r>
        <w:rPr>
          <w:b/>
        </w:rPr>
        <w:t xml:space="preserve"> </w:t>
      </w:r>
      <w:r>
        <w:rPr>
          <w:b/>
          <w:u w:val="single" w:color="000000"/>
        </w:rPr>
        <w:t>de</w:t>
      </w:r>
      <w:r>
        <w:rPr>
          <w:b/>
        </w:rPr>
        <w:t xml:space="preserve"> </w:t>
      </w:r>
      <w:r>
        <w:rPr>
          <w:b/>
          <w:u w:val="single" w:color="000000"/>
        </w:rPr>
        <w:t>Contrato</w:t>
      </w:r>
      <w:r>
        <w:rPr>
          <w:rFonts w:ascii="Courier New" w:eastAsia="Courier New" w:hAnsi="Courier New" w:cs="Courier New"/>
        </w:rPr>
        <w:t xml:space="preserve"> </w:t>
      </w:r>
    </w:p>
    <w:p w:rsidR="007851DC" w:rsidRDefault="004E4F9C">
      <w:pPr>
        <w:spacing w:after="184" w:line="259" w:lineRule="auto"/>
        <w:ind w:left="12" w:right="0" w:firstLine="0"/>
        <w:jc w:val="left"/>
      </w:pPr>
      <w:r>
        <w:rPr>
          <w:b/>
          <w:i/>
          <w:sz w:val="10"/>
        </w:rPr>
        <w:t xml:space="preserve"> </w:t>
      </w:r>
    </w:p>
    <w:p w:rsidR="007851DC" w:rsidRDefault="004E4F9C">
      <w:pPr>
        <w:spacing w:after="4" w:line="268" w:lineRule="auto"/>
        <w:ind w:left="7" w:right="0"/>
      </w:pPr>
      <w:r>
        <w:rPr>
          <w:b/>
          <w:i/>
        </w:rPr>
        <w:t>PROCESSO LICITATORIO N°: ___/201</w:t>
      </w:r>
      <w:r w:rsidR="001A0631">
        <w:rPr>
          <w:b/>
          <w:i/>
        </w:rPr>
        <w:t>9</w:t>
      </w:r>
      <w:proofErr w:type="gramStart"/>
      <w:r>
        <w:rPr>
          <w:b/>
          <w:i/>
        </w:rPr>
        <w:t xml:space="preserve">  </w:t>
      </w:r>
    </w:p>
    <w:p w:rsidR="007851DC" w:rsidRDefault="004E4F9C">
      <w:pPr>
        <w:spacing w:after="4" w:line="268" w:lineRule="auto"/>
        <w:ind w:left="7" w:right="0"/>
      </w:pPr>
      <w:proofErr w:type="gramEnd"/>
      <w:r>
        <w:rPr>
          <w:b/>
          <w:i/>
        </w:rPr>
        <w:t>MODALIDADE: TOMADA DE PREÇOS N° ___/201</w:t>
      </w:r>
      <w:r w:rsidR="001A0631">
        <w:rPr>
          <w:b/>
          <w:i/>
        </w:rPr>
        <w:t>9</w:t>
      </w:r>
      <w:r>
        <w:rPr>
          <w:b/>
          <w:i/>
        </w:rPr>
        <w:t xml:space="preserve"> </w:t>
      </w:r>
    </w:p>
    <w:p w:rsidR="007851DC" w:rsidRDefault="004E4F9C">
      <w:pPr>
        <w:spacing w:after="4" w:line="268" w:lineRule="auto"/>
        <w:ind w:left="7" w:right="0"/>
      </w:pPr>
      <w:r>
        <w:rPr>
          <w:b/>
          <w:i/>
        </w:rPr>
        <w:t xml:space="preserve">CONTRATO </w:t>
      </w:r>
      <w:proofErr w:type="spellStart"/>
      <w:r>
        <w:rPr>
          <w:b/>
          <w:i/>
        </w:rPr>
        <w:t>N.°</w:t>
      </w:r>
      <w:proofErr w:type="spellEnd"/>
      <w:r>
        <w:rPr>
          <w:b/>
          <w:i/>
        </w:rPr>
        <w:t>: ___/201</w:t>
      </w:r>
      <w:r w:rsidR="001A0631">
        <w:rPr>
          <w:b/>
          <w:i/>
        </w:rPr>
        <w:t>9</w:t>
      </w:r>
      <w:r>
        <w:rPr>
          <w:b/>
          <w:i/>
        </w:rPr>
        <w:t xml:space="preserve"> </w:t>
      </w:r>
    </w:p>
    <w:p w:rsidR="007851DC" w:rsidRDefault="004E4F9C">
      <w:pPr>
        <w:spacing w:after="0" w:line="259" w:lineRule="auto"/>
        <w:ind w:left="12" w:right="0" w:firstLine="0"/>
        <w:jc w:val="left"/>
      </w:pPr>
      <w:r>
        <w:rPr>
          <w:b/>
          <w:i/>
        </w:rPr>
        <w:t xml:space="preserve"> </w:t>
      </w:r>
    </w:p>
    <w:p w:rsidR="007851DC" w:rsidRDefault="004E4F9C">
      <w:pPr>
        <w:spacing w:after="141" w:line="259" w:lineRule="auto"/>
        <w:ind w:left="12" w:right="0" w:firstLine="0"/>
        <w:jc w:val="left"/>
      </w:pPr>
      <w:r>
        <w:rPr>
          <w:sz w:val="10"/>
        </w:rPr>
        <w:t xml:space="preserve"> </w:t>
      </w:r>
    </w:p>
    <w:p w:rsidR="007851DC" w:rsidRDefault="004E4F9C" w:rsidP="00E67234">
      <w:pPr>
        <w:spacing w:after="4" w:line="268" w:lineRule="auto"/>
        <w:ind w:left="3992" w:right="0"/>
      </w:pPr>
      <w:r>
        <w:rPr>
          <w:b/>
          <w:i/>
        </w:rPr>
        <w:t xml:space="preserve">CONTRATO DE FORNECIMENTO DE MATERIAIS E PRESTAÇÃO DE SERVIÇOS QUE ENTRE SI FAZEM, DE UM LADO O MUNICÍPIO DE </w:t>
      </w:r>
      <w:r w:rsidR="00E67234" w:rsidRPr="00E67234">
        <w:rPr>
          <w:b/>
          <w:i/>
        </w:rPr>
        <w:t>CABRÁLIA PAULISTA</w:t>
      </w:r>
      <w:r w:rsidR="00E67234">
        <w:rPr>
          <w:b/>
          <w:i/>
        </w:rPr>
        <w:t xml:space="preserve"> </w:t>
      </w:r>
      <w:r>
        <w:rPr>
          <w:b/>
          <w:i/>
        </w:rPr>
        <w:t xml:space="preserve">E DE OUTRO LADO A </w:t>
      </w:r>
      <w:proofErr w:type="gramStart"/>
      <w:r>
        <w:rPr>
          <w:b/>
          <w:i/>
        </w:rPr>
        <w:t>EMPRESA ...</w:t>
      </w:r>
      <w:proofErr w:type="gramEnd"/>
      <w:r>
        <w:rPr>
          <w:b/>
          <w:i/>
        </w:rPr>
        <w:t xml:space="preserve">...................., NA FORMA ABAIXO;   </w:t>
      </w:r>
    </w:p>
    <w:p w:rsidR="007851DC" w:rsidRDefault="004E4F9C">
      <w:pPr>
        <w:spacing w:after="141" w:line="259" w:lineRule="auto"/>
        <w:ind w:left="29" w:right="0" w:firstLine="0"/>
        <w:jc w:val="center"/>
      </w:pPr>
      <w:r>
        <w:rPr>
          <w:b/>
          <w:i/>
          <w:sz w:val="10"/>
        </w:rPr>
        <w:t xml:space="preserve"> </w:t>
      </w:r>
    </w:p>
    <w:p w:rsidR="007851DC" w:rsidRDefault="004E4F9C">
      <w:pPr>
        <w:spacing w:after="22" w:line="259" w:lineRule="auto"/>
        <w:ind w:left="1145" w:right="0" w:firstLine="0"/>
        <w:jc w:val="left"/>
      </w:pPr>
      <w:r>
        <w:t xml:space="preserve"> </w:t>
      </w:r>
    </w:p>
    <w:p w:rsidR="007851DC" w:rsidRDefault="004E4F9C" w:rsidP="005219C1">
      <w:pPr>
        <w:spacing w:after="26"/>
        <w:ind w:left="-3" w:right="0" w:firstLine="1133"/>
      </w:pPr>
      <w:r>
        <w:t xml:space="preserve">Pelo presente instrumento, de um lado o </w:t>
      </w:r>
      <w:r>
        <w:rPr>
          <w:b/>
          <w:u w:val="single" w:color="000000"/>
        </w:rPr>
        <w:t xml:space="preserve">MUNICÍPIO DE </w:t>
      </w:r>
      <w:r w:rsidR="00E67234">
        <w:rPr>
          <w:b/>
          <w:u w:val="single" w:color="000000"/>
        </w:rPr>
        <w:t>CABRÁLIA PAULISTA</w:t>
      </w:r>
      <w:r>
        <w:t xml:space="preserve">, inscrito no CNPJ/MF sob n.º </w:t>
      </w:r>
      <w:r w:rsidR="00E67234">
        <w:t>46.137.469/0001-78</w:t>
      </w:r>
      <w:r>
        <w:t xml:space="preserve">, com sede </w:t>
      </w:r>
      <w:r w:rsidR="00E67234">
        <w:t xml:space="preserve">Rua Joaquim dos Santos </w:t>
      </w:r>
      <w:proofErr w:type="spellStart"/>
      <w:r w:rsidR="00E67234">
        <w:t>Campones</w:t>
      </w:r>
      <w:proofErr w:type="spellEnd"/>
      <w:r>
        <w:t>,</w:t>
      </w:r>
      <w:r w:rsidR="00E67234">
        <w:t xml:space="preserve"> n°661,</w:t>
      </w:r>
      <w:proofErr w:type="gramStart"/>
      <w:r w:rsidR="00E67234">
        <w:t xml:space="preserve"> </w:t>
      </w:r>
      <w:r>
        <w:t xml:space="preserve"> </w:t>
      </w:r>
      <w:proofErr w:type="gramEnd"/>
      <w:r w:rsidR="00E67234">
        <w:t xml:space="preserve">Centro, nesta cidade de </w:t>
      </w:r>
      <w:r w:rsidR="00E67234" w:rsidRPr="00C55326">
        <w:t>Cabrália Paulista</w:t>
      </w:r>
      <w:r>
        <w:t xml:space="preserve">, Estado de São Paulo, neste ato representado pelo Prefeito Municipal o </w:t>
      </w:r>
      <w:r w:rsidR="00E67234">
        <w:rPr>
          <w:b/>
        </w:rPr>
        <w:t>JOSE MADRIGAL RUDA FILHO</w:t>
      </w:r>
      <w:r w:rsidR="00E67234">
        <w:rPr>
          <w:b/>
        </w:rPr>
        <w:tab/>
      </w:r>
      <w:r>
        <w:t xml:space="preserve">, brasileiro, </w:t>
      </w:r>
      <w:r w:rsidR="00E67234">
        <w:t>casado, empresário</w:t>
      </w:r>
      <w:r>
        <w:t xml:space="preserve">, portador da Cédula de Identidade RG n.º </w:t>
      </w:r>
      <w:r w:rsidR="00E67234" w:rsidRPr="001A0631">
        <w:rPr>
          <w:color w:val="auto"/>
        </w:rPr>
        <w:t>15.244.929</w:t>
      </w:r>
      <w:r w:rsidRPr="001A0631">
        <w:rPr>
          <w:color w:val="auto"/>
        </w:rPr>
        <w:t xml:space="preserve"> </w:t>
      </w:r>
      <w:r>
        <w:t xml:space="preserve">SSP/SP e CPF N.º </w:t>
      </w:r>
      <w:r w:rsidR="001A0631">
        <w:t>061.803.138-04</w:t>
      </w:r>
      <w:r w:rsidR="005219C1">
        <w:t xml:space="preserve"> </w:t>
      </w:r>
      <w:r>
        <w:t xml:space="preserve">, residente e domiciliado a Rua </w:t>
      </w:r>
      <w:r w:rsidR="005219C1">
        <w:t xml:space="preserve">Mario Amaral </w:t>
      </w:r>
      <w:proofErr w:type="spellStart"/>
      <w:r w:rsidR="005219C1">
        <w:t>Gurguel</w:t>
      </w:r>
      <w:proofErr w:type="spellEnd"/>
      <w:r>
        <w:t xml:space="preserve">, n.º </w:t>
      </w:r>
      <w:r w:rsidRPr="001A0631">
        <w:t>121</w:t>
      </w:r>
      <w:r>
        <w:t xml:space="preserve">, nesta cidade de </w:t>
      </w:r>
      <w:r w:rsidR="005219C1" w:rsidRPr="00C55326">
        <w:t>Cabrália Paulista</w:t>
      </w:r>
      <w:r>
        <w:t xml:space="preserve">, doravante denominado simplesmente o </w:t>
      </w:r>
      <w:r>
        <w:rPr>
          <w:b/>
        </w:rPr>
        <w:t>CONTRATANTE</w:t>
      </w:r>
      <w:r>
        <w:t xml:space="preserve">, e do outro lado, a Empresa ..........................., inscrito no CNPJ/MF sob n.º ........................., com sede a Rua ............................, n°...., cidade de ...................., Estado de São Paulo, neste ato representado pelo Sr. .........................., brasileiro, ..............., ..............., residente e domiciliado na Rua ........................, n° ...., na cidade de ............, Estado de São Paulo, portador da cédula de identidade RG n.º ................, doravante denominado simplesmente </w:t>
      </w:r>
      <w:r>
        <w:rPr>
          <w:b/>
        </w:rPr>
        <w:t>CONTRATADO</w:t>
      </w:r>
      <w:r>
        <w:t xml:space="preserve">, firmam o presente contrato, com fundamento nos autos de Licitação Publica, pela modalidade de Tomada de Preços, registrado que fica fazendo parte integrante deste e na Lei Federal n.º 8.666/93, de 21 de junho de 1.993 com alterações introduzidas pela Lei Federal n.º 8.883/94 e demais alterações cabíveis, mediante as cláusulas e condições a seguir especializadas: </w:t>
      </w:r>
    </w:p>
    <w:p w:rsidR="007851DC" w:rsidRDefault="004E4F9C">
      <w:pPr>
        <w:spacing w:after="20" w:line="259" w:lineRule="auto"/>
        <w:ind w:left="1145" w:right="0" w:firstLine="0"/>
        <w:jc w:val="left"/>
      </w:pPr>
      <w:r>
        <w:t xml:space="preserve"> </w:t>
      </w:r>
    </w:p>
    <w:p w:rsidR="007851DC" w:rsidRDefault="004E4F9C">
      <w:pPr>
        <w:pStyle w:val="Ttulo1"/>
        <w:numPr>
          <w:ilvl w:val="0"/>
          <w:numId w:val="0"/>
        </w:numPr>
        <w:ind w:left="7"/>
      </w:pPr>
      <w:r>
        <w:t xml:space="preserve">CLAUSULA PRIMEIRA - DO OBJETO </w:t>
      </w:r>
    </w:p>
    <w:p w:rsidR="007851DC" w:rsidRDefault="004E4F9C">
      <w:pPr>
        <w:spacing w:after="20" w:line="259" w:lineRule="auto"/>
        <w:ind w:left="12" w:right="0" w:firstLine="0"/>
        <w:jc w:val="left"/>
      </w:pPr>
      <w:r>
        <w:rPr>
          <w:b/>
        </w:rPr>
        <w:t xml:space="preserve"> </w:t>
      </w:r>
    </w:p>
    <w:p w:rsidR="007851DC" w:rsidRDefault="004E4F9C">
      <w:pPr>
        <w:spacing w:after="21" w:line="259" w:lineRule="auto"/>
        <w:ind w:right="-5"/>
        <w:jc w:val="right"/>
      </w:pPr>
      <w:r>
        <w:t xml:space="preserve">Constitui objeto deste contrato a contratação de empresa especializada no ramo de </w:t>
      </w:r>
    </w:p>
    <w:p w:rsidR="007851DC" w:rsidRDefault="004E4F9C">
      <w:pPr>
        <w:spacing w:after="28"/>
        <w:ind w:left="7" w:right="0"/>
      </w:pPr>
      <w:proofErr w:type="gramStart"/>
      <w:r>
        <w:lastRenderedPageBreak/>
        <w:t>engenharia</w:t>
      </w:r>
      <w:proofErr w:type="gramEnd"/>
      <w:r>
        <w:t xml:space="preserve"> para execução de obras de infraestrutura urbana, sendo </w:t>
      </w:r>
      <w:r w:rsidR="001A0631" w:rsidRPr="001A0631">
        <w:rPr>
          <w:color w:val="auto"/>
        </w:rPr>
        <w:t>7.403,72m2</w:t>
      </w:r>
      <w:r w:rsidR="001A0631">
        <w:rPr>
          <w:b/>
        </w:rPr>
        <w:t xml:space="preserve"> </w:t>
      </w:r>
      <w:r>
        <w:t xml:space="preserve">de recapeamento asfáltico em CBUQ-3cm em vias do Município, conforme planilhas projeto em anexo, bem como fonte de pagamento rubrica estadual </w:t>
      </w:r>
      <w:r w:rsidR="001A0631">
        <w:t>ficha nº 418 09.122.0006.1021.000</w:t>
      </w:r>
      <w:r>
        <w:t xml:space="preserve">, parte integrante e inseparável do presente instrumento. </w:t>
      </w:r>
      <w:r>
        <w:rPr>
          <w:b/>
        </w:rPr>
        <w:t xml:space="preserve"> </w:t>
      </w:r>
    </w:p>
    <w:p w:rsidR="007851DC" w:rsidRDefault="004E4F9C">
      <w:pPr>
        <w:spacing w:after="20" w:line="259" w:lineRule="auto"/>
        <w:ind w:left="12" w:right="0" w:firstLine="0"/>
        <w:jc w:val="left"/>
      </w:pPr>
      <w:r>
        <w:t xml:space="preserve"> </w:t>
      </w:r>
    </w:p>
    <w:p w:rsidR="007851DC" w:rsidRDefault="004E4F9C">
      <w:pPr>
        <w:pStyle w:val="Ttulo1"/>
        <w:numPr>
          <w:ilvl w:val="0"/>
          <w:numId w:val="0"/>
        </w:numPr>
        <w:ind w:left="7"/>
      </w:pPr>
      <w:r>
        <w:t xml:space="preserve">CLAUSULA </w:t>
      </w:r>
      <w:proofErr w:type="gramStart"/>
      <w:r>
        <w:t>SEGUNDA – SUPORTE</w:t>
      </w:r>
      <w:proofErr w:type="gramEnd"/>
      <w:r>
        <w:t xml:space="preserve"> LEGAL  </w:t>
      </w:r>
    </w:p>
    <w:p w:rsidR="007851DC" w:rsidRDefault="004E4F9C">
      <w:pPr>
        <w:spacing w:after="0" w:line="259" w:lineRule="auto"/>
        <w:ind w:left="1145" w:right="0" w:firstLine="0"/>
        <w:jc w:val="left"/>
      </w:pPr>
      <w:r>
        <w:t xml:space="preserve"> </w:t>
      </w:r>
    </w:p>
    <w:p w:rsidR="007851DC" w:rsidRDefault="004E4F9C">
      <w:pPr>
        <w:ind w:left="1155" w:right="939"/>
      </w:pPr>
      <w:r>
        <w:t>Fazendo parte integrante do presente contrato os seguintes documentos: a)</w:t>
      </w:r>
      <w:r>
        <w:rPr>
          <w:rFonts w:ascii="Arial" w:eastAsia="Arial" w:hAnsi="Arial" w:cs="Arial"/>
        </w:rPr>
        <w:t xml:space="preserve"> </w:t>
      </w:r>
      <w:r>
        <w:t xml:space="preserve">Lei Federal nº 8.666/93 de 21/06/1993 e suas alterações; </w:t>
      </w:r>
    </w:p>
    <w:p w:rsidR="007851DC" w:rsidRDefault="004E4F9C">
      <w:pPr>
        <w:numPr>
          <w:ilvl w:val="0"/>
          <w:numId w:val="16"/>
        </w:numPr>
        <w:ind w:right="0" w:hanging="283"/>
      </w:pPr>
      <w:r>
        <w:t>Edital da Tomada de Preços nº 0</w:t>
      </w:r>
      <w:r w:rsidR="001A0631">
        <w:t>2</w:t>
      </w:r>
      <w:r>
        <w:t>/201</w:t>
      </w:r>
      <w:r w:rsidR="001A0631">
        <w:t>9</w:t>
      </w:r>
      <w:r>
        <w:t xml:space="preserve"> e seus anexos; </w:t>
      </w:r>
    </w:p>
    <w:p w:rsidR="007851DC" w:rsidRDefault="004E4F9C">
      <w:pPr>
        <w:numPr>
          <w:ilvl w:val="0"/>
          <w:numId w:val="16"/>
        </w:numPr>
        <w:ind w:right="0" w:hanging="283"/>
      </w:pPr>
      <w:r>
        <w:t xml:space="preserve">Proposta da Fornecedora, devidamente assinada e rubricada.  </w:t>
      </w:r>
    </w:p>
    <w:p w:rsidR="007851DC" w:rsidRDefault="004E4F9C">
      <w:pPr>
        <w:spacing w:after="0" w:line="259" w:lineRule="auto"/>
        <w:ind w:left="1145" w:right="0" w:firstLine="0"/>
        <w:jc w:val="left"/>
      </w:pPr>
      <w:r>
        <w:t xml:space="preserve"> </w:t>
      </w:r>
    </w:p>
    <w:p w:rsidR="007851DC" w:rsidRDefault="004E4F9C">
      <w:pPr>
        <w:pStyle w:val="Ttulo1"/>
        <w:numPr>
          <w:ilvl w:val="0"/>
          <w:numId w:val="0"/>
        </w:numPr>
        <w:ind w:left="7"/>
      </w:pPr>
      <w:r>
        <w:t xml:space="preserve">CLAUSULA TERCEIRA - VIGÊNCIA </w:t>
      </w:r>
    </w:p>
    <w:p w:rsidR="007851DC" w:rsidRDefault="004E4F9C">
      <w:pPr>
        <w:spacing w:after="20" w:line="259" w:lineRule="auto"/>
        <w:ind w:left="12" w:right="0" w:firstLine="0"/>
        <w:jc w:val="left"/>
      </w:pPr>
      <w:r>
        <w:t xml:space="preserve"> </w:t>
      </w:r>
    </w:p>
    <w:p w:rsidR="007851DC" w:rsidRDefault="004E4F9C">
      <w:pPr>
        <w:spacing w:after="32"/>
        <w:ind w:left="1155" w:right="0"/>
      </w:pPr>
      <w:r>
        <w:t xml:space="preserve">As obras ora contratadas serão executadas no prazo de 90 (noventa) dias, contados </w:t>
      </w:r>
      <w:proofErr w:type="gramStart"/>
      <w:r>
        <w:t>a</w:t>
      </w:r>
      <w:proofErr w:type="gramEnd"/>
      <w:r>
        <w:t xml:space="preserve"> </w:t>
      </w:r>
    </w:p>
    <w:p w:rsidR="007851DC" w:rsidRDefault="004E4F9C">
      <w:pPr>
        <w:spacing w:after="26"/>
        <w:ind w:left="7" w:right="0"/>
      </w:pPr>
      <w:proofErr w:type="gramStart"/>
      <w:r>
        <w:t>partir</w:t>
      </w:r>
      <w:proofErr w:type="gramEnd"/>
      <w:r>
        <w:t xml:space="preserve"> da emissão da ordem de serviço, respeitando os prazos estabelecidos no cronograma físico-financeiro.  </w:t>
      </w:r>
    </w:p>
    <w:p w:rsidR="007851DC" w:rsidRDefault="004E4F9C">
      <w:pPr>
        <w:spacing w:after="22" w:line="259" w:lineRule="auto"/>
        <w:ind w:left="1145" w:right="0" w:firstLine="0"/>
        <w:jc w:val="left"/>
      </w:pPr>
      <w:r>
        <w:t xml:space="preserve"> </w:t>
      </w:r>
    </w:p>
    <w:p w:rsidR="007851DC" w:rsidRDefault="004E4F9C">
      <w:pPr>
        <w:spacing w:after="29"/>
        <w:ind w:left="1155" w:right="0"/>
      </w:pPr>
      <w:r>
        <w:t>Os prazos parciais são mostrados no cronograma físico-financeiro anexo ao contrato;</w:t>
      </w:r>
      <w:proofErr w:type="gramStart"/>
      <w:r>
        <w:t xml:space="preserve">  </w:t>
      </w:r>
    </w:p>
    <w:p w:rsidR="007851DC" w:rsidRDefault="004E4F9C">
      <w:pPr>
        <w:spacing w:after="20" w:line="259" w:lineRule="auto"/>
        <w:ind w:left="12" w:right="0" w:firstLine="0"/>
        <w:jc w:val="left"/>
      </w:pPr>
      <w:proofErr w:type="gramEnd"/>
      <w:r>
        <w:t xml:space="preserve"> </w:t>
      </w:r>
    </w:p>
    <w:p w:rsidR="007851DC" w:rsidRDefault="004E4F9C">
      <w:pPr>
        <w:pStyle w:val="Ttulo1"/>
        <w:numPr>
          <w:ilvl w:val="0"/>
          <w:numId w:val="0"/>
        </w:numPr>
        <w:ind w:left="7"/>
      </w:pPr>
      <w:r>
        <w:t xml:space="preserve">CLAUSULA </w:t>
      </w:r>
      <w:proofErr w:type="gramStart"/>
      <w:r>
        <w:t>QUARTA – PREÇO</w:t>
      </w:r>
      <w:proofErr w:type="gramEnd"/>
      <w:r>
        <w:t xml:space="preserve"> </w:t>
      </w:r>
    </w:p>
    <w:p w:rsidR="007851DC" w:rsidRDefault="004E4F9C">
      <w:pPr>
        <w:spacing w:after="35" w:line="259" w:lineRule="auto"/>
        <w:ind w:left="12" w:right="0" w:firstLine="0"/>
        <w:jc w:val="left"/>
      </w:pPr>
      <w:r>
        <w:rPr>
          <w:b/>
        </w:rPr>
        <w:t xml:space="preserve"> </w:t>
      </w:r>
    </w:p>
    <w:p w:rsidR="007851DC" w:rsidRDefault="004E4F9C">
      <w:pPr>
        <w:tabs>
          <w:tab w:val="center" w:pos="1224"/>
          <w:tab w:val="center" w:pos="1888"/>
          <w:tab w:val="center" w:pos="2601"/>
          <w:tab w:val="center" w:pos="3503"/>
          <w:tab w:val="center" w:pos="4699"/>
          <w:tab w:val="center" w:pos="5519"/>
          <w:tab w:val="center" w:pos="6372"/>
          <w:tab w:val="center" w:pos="7323"/>
          <w:tab w:val="center" w:pos="7952"/>
          <w:tab w:val="right" w:pos="9513"/>
        </w:tabs>
        <w:spacing w:after="32"/>
        <w:ind w:left="0" w:right="0" w:firstLine="0"/>
        <w:jc w:val="left"/>
      </w:pPr>
      <w:r>
        <w:rPr>
          <w:sz w:val="22"/>
        </w:rPr>
        <w:tab/>
      </w:r>
      <w:r>
        <w:t xml:space="preserve">O </w:t>
      </w:r>
      <w:r>
        <w:tab/>
        <w:t xml:space="preserve">valor </w:t>
      </w:r>
      <w:r>
        <w:tab/>
        <w:t xml:space="preserve">do </w:t>
      </w:r>
      <w:r>
        <w:tab/>
        <w:t xml:space="preserve">presente </w:t>
      </w:r>
      <w:r>
        <w:tab/>
        <w:t xml:space="preserve">contrato </w:t>
      </w:r>
      <w:r>
        <w:tab/>
        <w:t xml:space="preserve">é </w:t>
      </w:r>
      <w:r>
        <w:tab/>
        <w:t xml:space="preserve">estimado </w:t>
      </w:r>
      <w:r>
        <w:tab/>
        <w:t xml:space="preserve">em </w:t>
      </w:r>
      <w:r>
        <w:tab/>
        <w:t xml:space="preserve">R$ </w:t>
      </w:r>
      <w:r>
        <w:tab/>
      </w:r>
      <w:proofErr w:type="gramStart"/>
      <w:r>
        <w:t>..................</w:t>
      </w:r>
      <w:proofErr w:type="gramEnd"/>
      <w:r>
        <w:t xml:space="preserve"> </w:t>
      </w:r>
    </w:p>
    <w:p w:rsidR="007851DC" w:rsidRDefault="004E4F9C">
      <w:pPr>
        <w:spacing w:after="29"/>
        <w:ind w:left="7" w:right="0"/>
      </w:pPr>
      <w:r>
        <w:t>(</w:t>
      </w:r>
      <w:proofErr w:type="gramStart"/>
      <w:r>
        <w:t>.......................................</w:t>
      </w:r>
      <w:proofErr w:type="gramEnd"/>
      <w:r>
        <w:t xml:space="preserve">). </w:t>
      </w:r>
    </w:p>
    <w:p w:rsidR="007851DC" w:rsidRDefault="004E4F9C">
      <w:pPr>
        <w:spacing w:after="20" w:line="259" w:lineRule="auto"/>
        <w:ind w:left="1145" w:right="0" w:firstLine="0"/>
        <w:jc w:val="left"/>
      </w:pPr>
      <w:r>
        <w:t xml:space="preserve">  </w:t>
      </w:r>
    </w:p>
    <w:p w:rsidR="007851DC" w:rsidRDefault="004E4F9C">
      <w:pPr>
        <w:spacing w:after="28"/>
        <w:ind w:left="-3" w:right="0" w:firstLine="1133"/>
      </w:pPr>
      <w:r>
        <w:t>O valor poderá sofrer alterações, em virtude do acréscimo de serviços, limitado a 25% (vinte e cinco por cento) do valor do contrato, conforme prescrito pelo artigo 65, d</w:t>
      </w:r>
      <w:r w:rsidR="007C6A27">
        <w:t>o</w:t>
      </w:r>
      <w:r>
        <w:t xml:space="preserve"> parágrafo 1º da Lei Federal nº 8.666/1993 e suas alterações.  </w:t>
      </w:r>
    </w:p>
    <w:p w:rsidR="007851DC" w:rsidRDefault="004E4F9C">
      <w:pPr>
        <w:spacing w:after="20" w:line="259" w:lineRule="auto"/>
        <w:ind w:left="1145" w:right="0" w:firstLine="0"/>
        <w:jc w:val="left"/>
      </w:pPr>
      <w:r>
        <w:t xml:space="preserve"> </w:t>
      </w:r>
    </w:p>
    <w:p w:rsidR="007851DC" w:rsidRDefault="004E4F9C">
      <w:pPr>
        <w:spacing w:after="29"/>
        <w:ind w:left="1155" w:right="0"/>
      </w:pPr>
      <w:r>
        <w:t xml:space="preserve">As despesas decorrentes do presente Contrato correrão por conta da dotação </w:t>
      </w:r>
    </w:p>
    <w:p w:rsidR="007851DC" w:rsidRDefault="004E4F9C">
      <w:pPr>
        <w:spacing w:after="32"/>
        <w:ind w:left="7" w:right="0"/>
      </w:pPr>
      <w:proofErr w:type="gramStart"/>
      <w:r>
        <w:t>orçamentária</w:t>
      </w:r>
      <w:proofErr w:type="gramEnd"/>
      <w:r>
        <w:t xml:space="preserve">: </w:t>
      </w:r>
    </w:p>
    <w:p w:rsidR="007851DC" w:rsidRDefault="004E4F9C">
      <w:pPr>
        <w:spacing w:after="20" w:line="259" w:lineRule="auto"/>
        <w:ind w:left="1145" w:right="0" w:firstLine="0"/>
        <w:jc w:val="left"/>
      </w:pPr>
      <w:r>
        <w:t xml:space="preserve"> </w:t>
      </w:r>
    </w:p>
    <w:p w:rsidR="005314E8" w:rsidRPr="005314E8" w:rsidRDefault="005314E8" w:rsidP="005314E8">
      <w:pPr>
        <w:spacing w:after="12" w:line="259" w:lineRule="auto"/>
        <w:ind w:left="295" w:right="0" w:firstLine="0"/>
        <w:jc w:val="left"/>
        <w:rPr>
          <w:b/>
          <w:color w:val="auto"/>
        </w:rPr>
      </w:pPr>
      <w:r w:rsidRPr="005314E8">
        <w:rPr>
          <w:b/>
          <w:color w:val="auto"/>
        </w:rPr>
        <w:t>02.02.09 – DIVISÃO DE OBRAS E SERVIÇOS MUNICIPAIS</w:t>
      </w:r>
    </w:p>
    <w:p w:rsidR="005314E8" w:rsidRPr="005314E8" w:rsidRDefault="005314E8" w:rsidP="005314E8">
      <w:pPr>
        <w:spacing w:after="12" w:line="259" w:lineRule="auto"/>
        <w:ind w:left="295" w:right="0" w:firstLine="0"/>
        <w:jc w:val="left"/>
        <w:rPr>
          <w:b/>
          <w:color w:val="auto"/>
        </w:rPr>
      </w:pPr>
      <w:r w:rsidRPr="005314E8">
        <w:rPr>
          <w:b/>
          <w:color w:val="auto"/>
        </w:rPr>
        <w:t>04.122.0006.1021.0000- Obras de Pavimentação</w:t>
      </w:r>
      <w:proofErr w:type="gramStart"/>
      <w:r w:rsidRPr="005314E8">
        <w:rPr>
          <w:b/>
          <w:color w:val="auto"/>
        </w:rPr>
        <w:t>, Recape</w:t>
      </w:r>
      <w:proofErr w:type="gramEnd"/>
      <w:r w:rsidRPr="005314E8">
        <w:rPr>
          <w:b/>
          <w:color w:val="auto"/>
        </w:rPr>
        <w:t>, Guias, Sarjetas e Galerias.</w:t>
      </w:r>
    </w:p>
    <w:p w:rsidR="005314E8" w:rsidRPr="005314E8" w:rsidRDefault="005314E8" w:rsidP="005314E8">
      <w:pPr>
        <w:spacing w:after="12" w:line="259" w:lineRule="auto"/>
        <w:ind w:left="295" w:right="0" w:firstLine="0"/>
        <w:jc w:val="left"/>
        <w:rPr>
          <w:b/>
          <w:color w:val="auto"/>
        </w:rPr>
      </w:pPr>
      <w:r w:rsidRPr="005314E8">
        <w:rPr>
          <w:b/>
          <w:color w:val="auto"/>
        </w:rPr>
        <w:t>Ficha nº 418 R$ 245.850,00</w:t>
      </w:r>
    </w:p>
    <w:p w:rsidR="005314E8" w:rsidRPr="005314E8" w:rsidRDefault="005314E8" w:rsidP="005314E8">
      <w:pPr>
        <w:spacing w:after="12" w:line="259" w:lineRule="auto"/>
        <w:ind w:left="295" w:right="0" w:firstLine="0"/>
        <w:jc w:val="left"/>
        <w:rPr>
          <w:b/>
          <w:color w:val="auto"/>
        </w:rPr>
      </w:pPr>
      <w:r w:rsidRPr="005314E8">
        <w:rPr>
          <w:b/>
          <w:color w:val="auto"/>
        </w:rPr>
        <w:t>Ficha nº 231 Obras e Instalações - R$11.330,08</w:t>
      </w:r>
    </w:p>
    <w:p w:rsidR="007851DC" w:rsidRDefault="004E4F9C">
      <w:pPr>
        <w:spacing w:after="0" w:line="259" w:lineRule="auto"/>
        <w:ind w:left="295" w:right="0" w:firstLine="0"/>
        <w:jc w:val="left"/>
      </w:pPr>
      <w:r>
        <w:rPr>
          <w:b/>
        </w:rPr>
        <w:t xml:space="preserve"> </w:t>
      </w:r>
    </w:p>
    <w:p w:rsidR="001A0631" w:rsidRDefault="001A0631">
      <w:pPr>
        <w:pStyle w:val="Ttulo1"/>
        <w:numPr>
          <w:ilvl w:val="0"/>
          <w:numId w:val="0"/>
        </w:numPr>
        <w:ind w:left="7"/>
      </w:pPr>
    </w:p>
    <w:p w:rsidR="007851DC" w:rsidRDefault="004E4F9C">
      <w:pPr>
        <w:pStyle w:val="Ttulo1"/>
        <w:numPr>
          <w:ilvl w:val="0"/>
          <w:numId w:val="0"/>
        </w:numPr>
        <w:ind w:left="7"/>
      </w:pPr>
      <w:r>
        <w:t>CLAUSULA QUINTA – DA PRESTAÇÃO DE GARANTIA</w:t>
      </w:r>
      <w:proofErr w:type="gramStart"/>
      <w:r>
        <w:t xml:space="preserve">  </w:t>
      </w:r>
    </w:p>
    <w:p w:rsidR="007851DC" w:rsidRDefault="004E4F9C">
      <w:pPr>
        <w:spacing w:after="0" w:line="259" w:lineRule="auto"/>
        <w:ind w:left="655" w:right="0" w:firstLine="0"/>
        <w:jc w:val="left"/>
      </w:pPr>
      <w:proofErr w:type="gramEnd"/>
      <w:r>
        <w:rPr>
          <w:b/>
        </w:rPr>
        <w:t xml:space="preserve"> </w:t>
      </w:r>
    </w:p>
    <w:p w:rsidR="007851DC" w:rsidRDefault="004E4F9C">
      <w:pPr>
        <w:spacing w:after="29"/>
        <w:ind w:left="1155" w:right="0"/>
      </w:pPr>
      <w:r>
        <w:t xml:space="preserve">O proponente vencedor está obrigado a depositar o valor de 5% (cinco por cento), </w:t>
      </w:r>
      <w:proofErr w:type="gramStart"/>
      <w:r>
        <w:t>do</w:t>
      </w:r>
      <w:proofErr w:type="gramEnd"/>
      <w:r>
        <w:t xml:space="preserve"> </w:t>
      </w:r>
    </w:p>
    <w:p w:rsidR="007851DC" w:rsidRDefault="004E4F9C">
      <w:pPr>
        <w:spacing w:after="27"/>
        <w:ind w:left="7" w:right="0"/>
      </w:pPr>
      <w:proofErr w:type="gramStart"/>
      <w:r>
        <w:t>valor</w:t>
      </w:r>
      <w:proofErr w:type="gramEnd"/>
      <w:r>
        <w:t xml:space="preserve"> do contrato, a título de caução, ou prestar garantia correspondente ao mesmo percentual na forma de seguro-garantia ou fiança bancária, como preceitua o art. 56, da Lei Federal nº 8.666/93; </w:t>
      </w:r>
    </w:p>
    <w:p w:rsidR="007851DC" w:rsidRDefault="004E4F9C">
      <w:pPr>
        <w:spacing w:after="22" w:line="259" w:lineRule="auto"/>
        <w:ind w:left="1855" w:right="0" w:firstLine="0"/>
        <w:jc w:val="left"/>
      </w:pPr>
      <w:r>
        <w:t xml:space="preserve"> </w:t>
      </w:r>
    </w:p>
    <w:p w:rsidR="007851DC" w:rsidRDefault="004E4F9C">
      <w:pPr>
        <w:spacing w:after="29"/>
        <w:ind w:left="1155" w:right="0"/>
      </w:pPr>
      <w:r>
        <w:t xml:space="preserve">Optando pela caução, o valor deverá ser depositado em Conta Caução, em nome </w:t>
      </w:r>
      <w:proofErr w:type="gramStart"/>
      <w:r>
        <w:t>da</w:t>
      </w:r>
      <w:proofErr w:type="gramEnd"/>
      <w:r>
        <w:t xml:space="preserve"> </w:t>
      </w:r>
    </w:p>
    <w:p w:rsidR="007851DC" w:rsidRDefault="004E4F9C">
      <w:pPr>
        <w:spacing w:after="28"/>
        <w:ind w:left="7" w:right="0"/>
      </w:pPr>
      <w:r>
        <w:t xml:space="preserve">Prefeitura Municipal de </w:t>
      </w:r>
      <w:r w:rsidR="001363F5" w:rsidRPr="00C55326">
        <w:t>Cabrália Paulista</w:t>
      </w:r>
      <w:r>
        <w:t xml:space="preserve">, que o manterá em aplicação, na forma de garantia de execução do contrato firmado entre a empresa e a Prefeitura, até seu término final, bem como de seus aditivos se houver; </w:t>
      </w:r>
    </w:p>
    <w:p w:rsidR="007851DC" w:rsidRDefault="004E4F9C">
      <w:pPr>
        <w:spacing w:after="20" w:line="259" w:lineRule="auto"/>
        <w:ind w:left="1855" w:right="0" w:firstLine="0"/>
        <w:jc w:val="left"/>
      </w:pPr>
      <w:r>
        <w:t xml:space="preserve"> </w:t>
      </w:r>
    </w:p>
    <w:p w:rsidR="007851DC" w:rsidRDefault="004E4F9C">
      <w:pPr>
        <w:spacing w:after="32"/>
        <w:ind w:left="1155" w:right="0"/>
      </w:pPr>
      <w:r>
        <w:t xml:space="preserve">No prazo de 05 (cinco) dias, após a assinatura do contrato, a contratada </w:t>
      </w:r>
      <w:proofErr w:type="gramStart"/>
      <w:r>
        <w:t>deverá</w:t>
      </w:r>
      <w:proofErr w:type="gramEnd"/>
      <w:r>
        <w:t xml:space="preserve"> </w:t>
      </w:r>
    </w:p>
    <w:p w:rsidR="007851DC" w:rsidRDefault="004E4F9C">
      <w:pPr>
        <w:spacing w:after="26"/>
        <w:ind w:left="7" w:right="0"/>
      </w:pPr>
      <w:proofErr w:type="gramStart"/>
      <w:r>
        <w:t>apresentar</w:t>
      </w:r>
      <w:proofErr w:type="gramEnd"/>
      <w:r>
        <w:t xml:space="preserve"> o comprovante de garantia, numa das modalidades previstas no artigo 56 § 1º, I, II e III da Lei nº 8.666/1993.   </w:t>
      </w:r>
    </w:p>
    <w:p w:rsidR="007851DC" w:rsidRDefault="004E4F9C">
      <w:pPr>
        <w:spacing w:after="22" w:line="259" w:lineRule="auto"/>
        <w:ind w:left="12" w:right="0" w:firstLine="0"/>
        <w:jc w:val="left"/>
      </w:pPr>
      <w:r>
        <w:rPr>
          <w:b/>
        </w:rPr>
        <w:t xml:space="preserve"> </w:t>
      </w:r>
    </w:p>
    <w:p w:rsidR="007851DC" w:rsidRDefault="004E4F9C">
      <w:pPr>
        <w:pStyle w:val="Ttulo1"/>
        <w:numPr>
          <w:ilvl w:val="0"/>
          <w:numId w:val="0"/>
        </w:numPr>
        <w:ind w:left="7"/>
      </w:pPr>
      <w:r>
        <w:t xml:space="preserve">CLAUSULA SEXTA- CONDIÇÕES E FORMA DE PAGAMENTO </w:t>
      </w:r>
    </w:p>
    <w:p w:rsidR="007851DC" w:rsidRDefault="004E4F9C">
      <w:pPr>
        <w:spacing w:after="22" w:line="259" w:lineRule="auto"/>
        <w:ind w:left="12" w:right="0" w:firstLine="0"/>
        <w:jc w:val="left"/>
      </w:pPr>
      <w:r>
        <w:t xml:space="preserve"> </w:t>
      </w:r>
    </w:p>
    <w:p w:rsidR="007851DC" w:rsidRDefault="004E4F9C">
      <w:pPr>
        <w:ind w:left="1155" w:right="0"/>
      </w:pPr>
      <w:r>
        <w:t>O pagamento será efetuado após conclusão da obra, conforme cronograma físico</w:t>
      </w:r>
      <w:proofErr w:type="gramStart"/>
      <w:r>
        <w:t>-</w:t>
      </w:r>
      <w:proofErr w:type="gramEnd"/>
    </w:p>
    <w:p w:rsidR="007851DC" w:rsidRDefault="004E4F9C">
      <w:pPr>
        <w:ind w:left="7" w:right="0"/>
      </w:pPr>
      <w:proofErr w:type="gramStart"/>
      <w:r>
        <w:t>financeiro</w:t>
      </w:r>
      <w:proofErr w:type="gramEnd"/>
      <w:r>
        <w:t xml:space="preserve">, vistoria e fiscalização, a contar do recebimento da Planilha de Medição e Laudo Técnico elaborado pelo Engenheiro da Prefeitura Municipal de </w:t>
      </w:r>
      <w:r w:rsidR="001363F5" w:rsidRPr="00C55326">
        <w:t>Cabrália Paulista</w:t>
      </w:r>
      <w:r>
        <w:t xml:space="preserve">, deverá aguardar liberação dos recursos da SECRETARIA DE PLANEJAMENTO E GESTÃO/SUBSECRETARIA DE ARTICULAÇÃO COM MUNICÍPIOS, que será feita em parcela única após a conclusão do objeto, para emissão da Nota Fiscal.  </w:t>
      </w:r>
    </w:p>
    <w:p w:rsidR="007851DC" w:rsidRDefault="004E4F9C">
      <w:pPr>
        <w:spacing w:after="0" w:line="259" w:lineRule="auto"/>
        <w:ind w:left="1145" w:right="0" w:firstLine="0"/>
        <w:jc w:val="left"/>
      </w:pPr>
      <w:r>
        <w:rPr>
          <w:color w:val="FF0000"/>
        </w:rPr>
        <w:t xml:space="preserve"> </w:t>
      </w:r>
    </w:p>
    <w:p w:rsidR="007851DC" w:rsidRDefault="004E4F9C">
      <w:pPr>
        <w:ind w:left="1155" w:right="0"/>
      </w:pPr>
      <w:r>
        <w:t xml:space="preserve">Somente serão pagas as medições devidamente realizadas e atestadas mediante a </w:t>
      </w:r>
    </w:p>
    <w:p w:rsidR="007851DC" w:rsidRDefault="004E4F9C">
      <w:pPr>
        <w:ind w:left="7" w:right="0"/>
      </w:pPr>
      <w:proofErr w:type="gramStart"/>
      <w:r>
        <w:t>emissão</w:t>
      </w:r>
      <w:proofErr w:type="gramEnd"/>
      <w:r>
        <w:t xml:space="preserve"> de Nota Fiscal, com descrição dos serviços e as competentes deduções de impostos. </w:t>
      </w:r>
    </w:p>
    <w:p w:rsidR="007851DC" w:rsidRDefault="004E4F9C">
      <w:pPr>
        <w:spacing w:after="0" w:line="259" w:lineRule="auto"/>
        <w:ind w:left="1145" w:right="0" w:firstLine="0"/>
        <w:jc w:val="left"/>
      </w:pPr>
      <w:r>
        <w:t xml:space="preserve"> </w:t>
      </w:r>
    </w:p>
    <w:p w:rsidR="007851DC" w:rsidRDefault="004E4F9C">
      <w:pPr>
        <w:ind w:left="1155" w:right="0"/>
      </w:pPr>
      <w:r>
        <w:t xml:space="preserve">Para o efetivo pagamento dos serviços, as faturas deverão se fazer acompanhadas </w:t>
      </w:r>
      <w:proofErr w:type="gramStart"/>
      <w:r>
        <w:t>da</w:t>
      </w:r>
      <w:proofErr w:type="gramEnd"/>
      <w:r>
        <w:t xml:space="preserve"> </w:t>
      </w:r>
    </w:p>
    <w:p w:rsidR="007851DC" w:rsidRDefault="004E4F9C">
      <w:pPr>
        <w:ind w:left="7" w:right="0"/>
      </w:pPr>
      <w:proofErr w:type="gramStart"/>
      <w:r>
        <w:t>guia</w:t>
      </w:r>
      <w:proofErr w:type="gramEnd"/>
      <w:r>
        <w:t xml:space="preserve"> de recolhimento das contribuições para o FGTS e o INSS relativa aos empregados utilizados na prestação do serviço. </w:t>
      </w:r>
    </w:p>
    <w:p w:rsidR="007851DC" w:rsidRDefault="004E4F9C">
      <w:pPr>
        <w:spacing w:after="0" w:line="259" w:lineRule="auto"/>
        <w:ind w:left="1145" w:right="0" w:firstLine="0"/>
        <w:jc w:val="left"/>
      </w:pPr>
      <w:r>
        <w:t xml:space="preserve"> </w:t>
      </w:r>
    </w:p>
    <w:p w:rsidR="007851DC" w:rsidRDefault="004E4F9C">
      <w:pPr>
        <w:ind w:left="1155" w:right="0"/>
      </w:pPr>
      <w:r>
        <w:t xml:space="preserve">Havendo erro na emissão da Nota Fiscal ou circunstâncias que impeçam a liquidação </w:t>
      </w:r>
    </w:p>
    <w:p w:rsidR="007851DC" w:rsidRDefault="004E4F9C">
      <w:pPr>
        <w:ind w:left="7" w:right="0"/>
      </w:pPr>
      <w:proofErr w:type="gramStart"/>
      <w:r>
        <w:t>da</w:t>
      </w:r>
      <w:proofErr w:type="gramEnd"/>
      <w:r>
        <w:t xml:space="preserve">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a CONTRATANTE.  </w:t>
      </w:r>
    </w:p>
    <w:p w:rsidR="007851DC" w:rsidRDefault="004E4F9C">
      <w:pPr>
        <w:spacing w:after="0" w:line="259" w:lineRule="auto"/>
        <w:ind w:left="1145" w:right="0" w:firstLine="0"/>
        <w:jc w:val="left"/>
      </w:pPr>
      <w:r>
        <w:t xml:space="preserve"> </w:t>
      </w:r>
    </w:p>
    <w:p w:rsidR="007851DC" w:rsidRDefault="004E4F9C">
      <w:pPr>
        <w:pStyle w:val="Ttulo1"/>
        <w:numPr>
          <w:ilvl w:val="0"/>
          <w:numId w:val="0"/>
        </w:numPr>
        <w:ind w:left="7"/>
      </w:pPr>
      <w:r>
        <w:lastRenderedPageBreak/>
        <w:t xml:space="preserve">CLAUSULA SÉTIMA - TRANSFERÊNCIA DO CONTRATO </w:t>
      </w:r>
    </w:p>
    <w:p w:rsidR="007851DC" w:rsidRDefault="004E4F9C">
      <w:pPr>
        <w:spacing w:after="22" w:line="259" w:lineRule="auto"/>
        <w:ind w:left="12" w:right="0" w:firstLine="0"/>
        <w:jc w:val="left"/>
      </w:pPr>
      <w:r>
        <w:rPr>
          <w:b/>
        </w:rPr>
        <w:t xml:space="preserve"> </w:t>
      </w:r>
    </w:p>
    <w:p w:rsidR="007851DC" w:rsidRDefault="004E4F9C">
      <w:pPr>
        <w:spacing w:after="30"/>
        <w:ind w:left="1155" w:right="0"/>
      </w:pPr>
      <w:r>
        <w:t xml:space="preserve">A CONTRATADA não poderá transferir o presente Contrato, no todo ou parte, sem </w:t>
      </w:r>
      <w:proofErr w:type="gramStart"/>
      <w:r>
        <w:t>o</w:t>
      </w:r>
      <w:proofErr w:type="gramEnd"/>
      <w:r>
        <w:t xml:space="preserve"> </w:t>
      </w:r>
    </w:p>
    <w:p w:rsidR="007851DC" w:rsidRDefault="004E4F9C">
      <w:pPr>
        <w:spacing w:after="29"/>
        <w:ind w:left="7" w:right="0"/>
      </w:pPr>
      <w:proofErr w:type="gramStart"/>
      <w:r>
        <w:t>expresso</w:t>
      </w:r>
      <w:proofErr w:type="gramEnd"/>
      <w:r>
        <w:t xml:space="preserve"> consentimento da CONTRATANTE, dado por escrito, sob pena de rescisão do ajuste. </w:t>
      </w:r>
    </w:p>
    <w:p w:rsidR="007851DC" w:rsidRDefault="004E4F9C">
      <w:pPr>
        <w:spacing w:after="22" w:line="259" w:lineRule="auto"/>
        <w:ind w:left="1145" w:right="0" w:firstLine="0"/>
        <w:jc w:val="left"/>
      </w:pPr>
      <w:r>
        <w:t xml:space="preserve"> </w:t>
      </w:r>
    </w:p>
    <w:p w:rsidR="007851DC" w:rsidRDefault="004E4F9C">
      <w:pPr>
        <w:pStyle w:val="Ttulo1"/>
        <w:numPr>
          <w:ilvl w:val="0"/>
          <w:numId w:val="0"/>
        </w:numPr>
        <w:ind w:left="7"/>
      </w:pPr>
      <w:r>
        <w:t xml:space="preserve">CLAUSULA OITAVA – RESPONSABILIDADES </w:t>
      </w:r>
    </w:p>
    <w:p w:rsidR="007851DC" w:rsidRDefault="004E4F9C">
      <w:pPr>
        <w:spacing w:after="0" w:line="259" w:lineRule="auto"/>
        <w:ind w:left="12" w:right="0" w:firstLine="0"/>
        <w:jc w:val="left"/>
      </w:pPr>
      <w:r>
        <w:rPr>
          <w:b/>
        </w:rPr>
        <w:t xml:space="preserve"> </w:t>
      </w:r>
    </w:p>
    <w:p w:rsidR="007851DC" w:rsidRDefault="004E4F9C">
      <w:pPr>
        <w:ind w:left="7" w:right="0"/>
      </w:pPr>
      <w:r>
        <w:t>Para garantir o fiel cumprimento do objeto contratado são obrigações das partes:</w:t>
      </w:r>
      <w:proofErr w:type="gramStart"/>
      <w:r>
        <w:t xml:space="preserve"> </w:t>
      </w:r>
      <w:r>
        <w:rPr>
          <w:b/>
        </w:rPr>
        <w:t xml:space="preserve"> </w:t>
      </w:r>
    </w:p>
    <w:p w:rsidR="007851DC" w:rsidRDefault="004E4F9C">
      <w:pPr>
        <w:spacing w:after="0" w:line="259" w:lineRule="auto"/>
        <w:ind w:left="12" w:right="0" w:firstLine="0"/>
        <w:jc w:val="left"/>
      </w:pPr>
      <w:proofErr w:type="gramEnd"/>
      <w:r>
        <w:t xml:space="preserve"> </w:t>
      </w:r>
    </w:p>
    <w:p w:rsidR="007851DC" w:rsidRDefault="004E4F9C">
      <w:pPr>
        <w:ind w:left="7" w:right="0"/>
      </w:pPr>
      <w:r>
        <w:t>DA CONTRATANTE:</w:t>
      </w:r>
      <w:proofErr w:type="gramStart"/>
      <w:r>
        <w:t xml:space="preserve"> </w:t>
      </w:r>
      <w:r>
        <w:rPr>
          <w:b/>
        </w:rPr>
        <w:t xml:space="preserve"> </w:t>
      </w:r>
    </w:p>
    <w:p w:rsidR="007851DC" w:rsidRDefault="004E4F9C">
      <w:pPr>
        <w:spacing w:after="16" w:line="259" w:lineRule="auto"/>
        <w:ind w:left="0" w:right="0" w:firstLine="0"/>
        <w:jc w:val="left"/>
      </w:pPr>
      <w:proofErr w:type="gramEnd"/>
      <w:r>
        <w:t xml:space="preserve"> </w:t>
      </w:r>
    </w:p>
    <w:p w:rsidR="007851DC" w:rsidRDefault="004E4F9C">
      <w:pPr>
        <w:numPr>
          <w:ilvl w:val="0"/>
          <w:numId w:val="17"/>
        </w:numPr>
        <w:ind w:right="0" w:hanging="427"/>
      </w:pPr>
      <w:r>
        <w:t xml:space="preserve">Dar condições para a CONTRATADA executar o objeto do contrato de acordo com os padrões estabelecidos. </w:t>
      </w:r>
    </w:p>
    <w:p w:rsidR="007851DC" w:rsidRDefault="004E4F9C">
      <w:pPr>
        <w:numPr>
          <w:ilvl w:val="0"/>
          <w:numId w:val="17"/>
        </w:numPr>
        <w:spacing w:after="27"/>
        <w:ind w:right="0" w:hanging="427"/>
      </w:pPr>
      <w:r>
        <w:t xml:space="preserve">Exercer a fiscalização dos serviços por meio de comissão especialmente designada para este fim. </w:t>
      </w:r>
    </w:p>
    <w:p w:rsidR="007851DC" w:rsidRDefault="004E4F9C">
      <w:pPr>
        <w:numPr>
          <w:ilvl w:val="0"/>
          <w:numId w:val="17"/>
        </w:numPr>
        <w:spacing w:after="27"/>
        <w:ind w:right="0" w:hanging="427"/>
      </w:pPr>
      <w:r>
        <w:t xml:space="preserve">A fiscalização não altera ou diminui a responsabilidade da CONTRATADA na execução do objeto, nem dos custos inerentes ao refazimento dos serviços. </w:t>
      </w:r>
    </w:p>
    <w:p w:rsidR="007851DC" w:rsidRDefault="004E4F9C">
      <w:pPr>
        <w:numPr>
          <w:ilvl w:val="0"/>
          <w:numId w:val="17"/>
        </w:numPr>
        <w:ind w:right="0" w:hanging="427"/>
      </w:pPr>
      <w:r>
        <w:t xml:space="preserve">Receber e conferir o objeto do contrato, consoante </w:t>
      </w:r>
      <w:proofErr w:type="gramStart"/>
      <w:r>
        <w:t>as</w:t>
      </w:r>
      <w:proofErr w:type="gramEnd"/>
      <w:r>
        <w:t xml:space="preserve"> disposições estabelecidas.  </w:t>
      </w:r>
    </w:p>
    <w:p w:rsidR="007851DC" w:rsidRDefault="004E4F9C">
      <w:pPr>
        <w:numPr>
          <w:ilvl w:val="0"/>
          <w:numId w:val="17"/>
        </w:numPr>
        <w:spacing w:after="26"/>
        <w:ind w:right="0" w:hanging="427"/>
      </w:pPr>
      <w:r>
        <w:t xml:space="preserve">Efetuar os pagamentos na forma convencionada na CLÁUSULA NONA. </w:t>
      </w:r>
    </w:p>
    <w:p w:rsidR="007851DC" w:rsidRDefault="004E4F9C">
      <w:pPr>
        <w:numPr>
          <w:ilvl w:val="0"/>
          <w:numId w:val="17"/>
        </w:numPr>
        <w:spacing w:after="27"/>
        <w:ind w:right="0" w:hanging="427"/>
      </w:pPr>
      <w:r>
        <w:t xml:space="preserve">Permitir que os funcionários da CONTRATADA </w:t>
      </w:r>
      <w:proofErr w:type="gramStart"/>
      <w:r>
        <w:t>tenham</w:t>
      </w:r>
      <w:proofErr w:type="gramEnd"/>
      <w:r>
        <w:t xml:space="preserve"> acesso aos locais de execução dos serviços. </w:t>
      </w:r>
    </w:p>
    <w:p w:rsidR="007851DC" w:rsidRDefault="004E4F9C">
      <w:pPr>
        <w:numPr>
          <w:ilvl w:val="0"/>
          <w:numId w:val="17"/>
        </w:numPr>
        <w:spacing w:after="27"/>
        <w:ind w:right="0" w:hanging="427"/>
      </w:pPr>
      <w:r>
        <w:t xml:space="preserve">Notificar, por escrito, à CONTRATADA, a ocorrência de eventuais imperfeições no curso de execução dos serviços, fixando prazo para a sua correção, com total ônus à CONTRATADA. </w:t>
      </w:r>
    </w:p>
    <w:p w:rsidR="007851DC" w:rsidRDefault="004E4F9C">
      <w:pPr>
        <w:numPr>
          <w:ilvl w:val="0"/>
          <w:numId w:val="17"/>
        </w:numPr>
        <w:spacing w:after="27"/>
        <w:ind w:right="0" w:hanging="427"/>
      </w:pPr>
      <w:r>
        <w:t xml:space="preserve">Fornecer atestados de capacidade técnica quando solicitado, desde que atendidas </w:t>
      </w:r>
      <w:proofErr w:type="gramStart"/>
      <w:r>
        <w:t>as</w:t>
      </w:r>
      <w:proofErr w:type="gramEnd"/>
      <w:r>
        <w:t xml:space="preserve"> obrigações contratuais. </w:t>
      </w:r>
    </w:p>
    <w:p w:rsidR="007851DC" w:rsidRDefault="004E4F9C">
      <w:pPr>
        <w:numPr>
          <w:ilvl w:val="0"/>
          <w:numId w:val="17"/>
        </w:numPr>
        <w:ind w:right="0" w:hanging="427"/>
      </w:pPr>
      <w:r>
        <w:t xml:space="preserve">Fornecer à CONTRATADA um jogo completo, plotado, dos Projetos Executivos e os respectivos arquivos eletrônicos para reprodução pela CONTRATADA, necessários ao cumprimento do objeto em questão. </w:t>
      </w:r>
    </w:p>
    <w:p w:rsidR="007851DC" w:rsidRDefault="004E4F9C">
      <w:pPr>
        <w:spacing w:after="0" w:line="259" w:lineRule="auto"/>
        <w:ind w:left="12" w:right="0" w:firstLine="0"/>
        <w:jc w:val="left"/>
      </w:pPr>
      <w:r>
        <w:t xml:space="preserve"> </w:t>
      </w:r>
    </w:p>
    <w:p w:rsidR="007851DC" w:rsidRDefault="004E4F9C">
      <w:pPr>
        <w:ind w:left="7" w:right="0"/>
      </w:pPr>
      <w:r>
        <w:t xml:space="preserve">DA CONTRATADA </w:t>
      </w:r>
    </w:p>
    <w:p w:rsidR="007851DC" w:rsidRDefault="004E4F9C">
      <w:pPr>
        <w:spacing w:after="13" w:line="259" w:lineRule="auto"/>
        <w:ind w:left="12" w:right="0" w:firstLine="0"/>
        <w:jc w:val="left"/>
      </w:pPr>
      <w:r>
        <w:t xml:space="preserve"> </w:t>
      </w:r>
    </w:p>
    <w:p w:rsidR="007851DC" w:rsidRDefault="004E4F9C">
      <w:pPr>
        <w:numPr>
          <w:ilvl w:val="0"/>
          <w:numId w:val="18"/>
        </w:numPr>
        <w:spacing w:after="27"/>
        <w:ind w:right="0" w:hanging="427"/>
      </w:pPr>
      <w:r>
        <w:t>Executar fielmente os serviços, compreendendo, inclusive, o fornecimento de mão-de-obra e materiais necessários à execução do objeto, de acordo com as especificações técnicas constantes do Projeto Executivo desenvolvido pela C</w:t>
      </w:r>
      <w:r>
        <w:rPr>
          <w:sz w:val="18"/>
        </w:rPr>
        <w:t>ONTRATANTE</w:t>
      </w:r>
      <w:r>
        <w:t xml:space="preserve">, o qual será entregue no início dos serviços, e demais termos prescritos no edital de licitação e no presente CONTRATO. </w:t>
      </w:r>
    </w:p>
    <w:p w:rsidR="007851DC" w:rsidRDefault="004E4F9C">
      <w:pPr>
        <w:numPr>
          <w:ilvl w:val="0"/>
          <w:numId w:val="18"/>
        </w:numPr>
        <w:spacing w:after="27"/>
        <w:ind w:right="0" w:hanging="427"/>
      </w:pPr>
      <w:r>
        <w:t xml:space="preserve">Reparar, corrigir, remover, reconstruir ou substituir, as suas expensas, no total ou em parte, o objeto do contrato em que se verificarem vícios, defeitos ou incorreções resultantes da execução ou de materiais empregados. </w:t>
      </w:r>
    </w:p>
    <w:p w:rsidR="007851DC" w:rsidRDefault="004E4F9C">
      <w:pPr>
        <w:numPr>
          <w:ilvl w:val="0"/>
          <w:numId w:val="18"/>
        </w:numPr>
        <w:spacing w:after="27"/>
        <w:ind w:right="0" w:hanging="427"/>
      </w:pPr>
      <w:r>
        <w:lastRenderedPageBreak/>
        <w:t xml:space="preserve">Promover diligências junto aos órgãos competentes e/ou Concessionárias de Serviços Públicos, para as respectivas aprovações de projetos, quando for o caso. Ressalta-se, ainda, que caberá à CONTRATADA, todo o ônus e/ou providências cabíveis para remanejamento de instalações junto à locação da obra. </w:t>
      </w:r>
    </w:p>
    <w:p w:rsidR="007851DC" w:rsidRDefault="004E4F9C">
      <w:pPr>
        <w:numPr>
          <w:ilvl w:val="0"/>
          <w:numId w:val="18"/>
        </w:numPr>
        <w:spacing w:after="28"/>
        <w:ind w:right="0" w:hanging="427"/>
      </w:pPr>
      <w:r>
        <w:t xml:space="preserve">Possuir corpo técnico qualificado em conformidade com o porte da obra contratada e Anotações de Responsabilidade Técnica apresentadas em processo licitatório a que este CONTRATO se vincula. </w:t>
      </w:r>
    </w:p>
    <w:p w:rsidR="007851DC" w:rsidRDefault="004E4F9C">
      <w:pPr>
        <w:numPr>
          <w:ilvl w:val="0"/>
          <w:numId w:val="18"/>
        </w:numPr>
        <w:spacing w:after="27"/>
        <w:ind w:right="0" w:hanging="427"/>
      </w:pPr>
      <w:r>
        <w:t xml:space="preserve">Manter durante toda a execução do contrato, em compatibilidade com as obrigações por ela assumidas, todas as condições de habilitação e qualificação exigidas para a presente contratação. </w:t>
      </w:r>
    </w:p>
    <w:p w:rsidR="007851DC" w:rsidRDefault="004E4F9C">
      <w:pPr>
        <w:numPr>
          <w:ilvl w:val="0"/>
          <w:numId w:val="18"/>
        </w:numPr>
        <w:spacing w:after="27"/>
        <w:ind w:right="0" w:hanging="427"/>
      </w:pPr>
      <w:r>
        <w:t>Executar os serviços de acordo com as especificações técnicas e prazos determinados no Edital, como também de acordo com o Cronograma Físico-Financeiro. Caso esta obrigação não seja cumprida dentro do prazo, a C</w:t>
      </w:r>
      <w:r>
        <w:rPr>
          <w:sz w:val="18"/>
        </w:rPr>
        <w:t xml:space="preserve">ONTRATADA </w:t>
      </w:r>
      <w:r>
        <w:t xml:space="preserve">ficará sujeita à multa estabelecida na CLÁUSULA DÉCIMA TERCEIRA deste CONTRATO. </w:t>
      </w:r>
    </w:p>
    <w:p w:rsidR="007851DC" w:rsidRDefault="004E4F9C">
      <w:pPr>
        <w:numPr>
          <w:ilvl w:val="0"/>
          <w:numId w:val="18"/>
        </w:numPr>
        <w:spacing w:after="27"/>
        <w:ind w:right="0" w:hanging="427"/>
      </w:pPr>
      <w:r>
        <w:t xml:space="preserve">Manter a equipe executora dos serviços convenientemente uniformizada e com identificação por meio de crachá. </w:t>
      </w:r>
    </w:p>
    <w:p w:rsidR="007851DC" w:rsidRDefault="004E4F9C">
      <w:pPr>
        <w:numPr>
          <w:ilvl w:val="0"/>
          <w:numId w:val="18"/>
        </w:numPr>
        <w:ind w:right="0" w:hanging="427"/>
      </w:pPr>
      <w:r>
        <w:t xml:space="preserve">Propiciar o acesso da fiscalização da CONTRATANTE aos locais onde se realizarão os serviços, para verificação do efetivo cumprimento das condições pactuadas. </w:t>
      </w:r>
    </w:p>
    <w:p w:rsidR="007851DC" w:rsidRDefault="004E4F9C">
      <w:pPr>
        <w:numPr>
          <w:ilvl w:val="0"/>
          <w:numId w:val="18"/>
        </w:numPr>
        <w:spacing w:after="27"/>
        <w:ind w:right="0" w:hanging="427"/>
      </w:pPr>
      <w:r>
        <w:t>A atuação da comissão fiscalizadora da CONTRATANTE não exime a C</w:t>
      </w:r>
      <w:r>
        <w:rPr>
          <w:sz w:val="18"/>
        </w:rPr>
        <w:t xml:space="preserve">ONTRATADA </w:t>
      </w:r>
      <w:r>
        <w:t xml:space="preserve">de sua total e exclusiva responsabilidade sobre a qualidade dos serviços. </w:t>
      </w:r>
    </w:p>
    <w:p w:rsidR="007851DC" w:rsidRDefault="004E4F9C">
      <w:pPr>
        <w:numPr>
          <w:ilvl w:val="0"/>
          <w:numId w:val="18"/>
        </w:numPr>
        <w:spacing w:after="27"/>
        <w:ind w:right="0" w:hanging="427"/>
      </w:pPr>
      <w:r>
        <w:t xml:space="preserve">Empregar boa técnica na execução dos serviços, com materiais de primeira qualidade, de acordo com o previsto no Edital e Projeto Executivo. </w:t>
      </w:r>
    </w:p>
    <w:p w:rsidR="007851DC" w:rsidRDefault="004E4F9C">
      <w:pPr>
        <w:numPr>
          <w:ilvl w:val="0"/>
          <w:numId w:val="18"/>
        </w:numPr>
        <w:spacing w:after="30"/>
        <w:ind w:right="0" w:hanging="427"/>
      </w:pPr>
      <w:r>
        <w:t xml:space="preserve">Executar todos os serviços complementares julgados necessários para que o local tenha condições de uso satisfatório. </w:t>
      </w:r>
    </w:p>
    <w:p w:rsidR="007851DC" w:rsidRDefault="004E4F9C">
      <w:pPr>
        <w:numPr>
          <w:ilvl w:val="0"/>
          <w:numId w:val="18"/>
        </w:numPr>
        <w:spacing w:after="27"/>
        <w:ind w:right="0" w:hanging="427"/>
      </w:pPr>
      <w:r>
        <w:t>Corrigir e/ou refazer os serviços e substituir os materiais, às suas expensas, não aprovados pela fiscalização da C</w:t>
      </w:r>
      <w:r>
        <w:rPr>
          <w:sz w:val="18"/>
        </w:rPr>
        <w:t>ONTRATANTE</w:t>
      </w:r>
      <w:r>
        <w:t xml:space="preserve">, caso os mesmos não atendam às especificações técnicas constantes do Projeto Executivo. </w:t>
      </w:r>
    </w:p>
    <w:p w:rsidR="007851DC" w:rsidRDefault="004E4F9C">
      <w:pPr>
        <w:numPr>
          <w:ilvl w:val="0"/>
          <w:numId w:val="18"/>
        </w:numPr>
        <w:spacing w:after="32"/>
        <w:ind w:right="0" w:hanging="427"/>
      </w:pPr>
      <w:r>
        <w:t xml:space="preserve">Fornecer, além dos materiais especificados e mão-de-obra especializada, todas as ferramentas necessárias, ficando responsável por seu transporte e guarda. </w:t>
      </w:r>
    </w:p>
    <w:p w:rsidR="007851DC" w:rsidRDefault="004E4F9C">
      <w:pPr>
        <w:numPr>
          <w:ilvl w:val="0"/>
          <w:numId w:val="18"/>
        </w:numPr>
        <w:spacing w:after="27"/>
        <w:ind w:right="0" w:hanging="427"/>
      </w:pPr>
      <w:r>
        <w:t>Responsabilizar-se por quaisquer danos ao patrimônio da C</w:t>
      </w:r>
      <w:r>
        <w:rPr>
          <w:sz w:val="18"/>
        </w:rPr>
        <w:t>ONTRATANTE</w:t>
      </w:r>
      <w:r>
        <w:t xml:space="preserve">, causados por seus funcionários em virtude da execução dos serviços. </w:t>
      </w:r>
    </w:p>
    <w:p w:rsidR="007851DC" w:rsidRDefault="004E4F9C">
      <w:pPr>
        <w:numPr>
          <w:ilvl w:val="0"/>
          <w:numId w:val="18"/>
        </w:numPr>
        <w:spacing w:after="36"/>
        <w:ind w:right="0" w:hanging="427"/>
      </w:pPr>
      <w:r>
        <w:t>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a C</w:t>
      </w:r>
      <w:r>
        <w:rPr>
          <w:sz w:val="18"/>
        </w:rPr>
        <w:t>ONTRATANTE</w:t>
      </w:r>
      <w:r>
        <w:t xml:space="preserve">. </w:t>
      </w:r>
    </w:p>
    <w:p w:rsidR="007851DC" w:rsidRDefault="004E4F9C">
      <w:pPr>
        <w:numPr>
          <w:ilvl w:val="0"/>
          <w:numId w:val="18"/>
        </w:numPr>
        <w:ind w:right="0" w:hanging="427"/>
      </w:pPr>
      <w:r>
        <w:t>Responder, integralmente, por perdas e danos que vier a causar à C</w:t>
      </w:r>
      <w:r>
        <w:rPr>
          <w:sz w:val="18"/>
        </w:rPr>
        <w:t xml:space="preserve">ONTRATANTE </w:t>
      </w:r>
      <w:r>
        <w:t>ou a terceiros em razão de ação ou omissão, dolosa ou culposa, sua ou dos seus prepostos, independentemente de outras cominações contratuais ou legais a que estiver sujeita.</w:t>
      </w:r>
      <w:r>
        <w:rPr>
          <w:b/>
        </w:rPr>
        <w:t xml:space="preserve"> </w:t>
      </w:r>
    </w:p>
    <w:p w:rsidR="007851DC" w:rsidRDefault="004E4F9C">
      <w:pPr>
        <w:spacing w:after="20" w:line="259" w:lineRule="auto"/>
        <w:ind w:left="12" w:right="0" w:firstLine="0"/>
        <w:jc w:val="left"/>
      </w:pPr>
      <w:r>
        <w:rPr>
          <w:b/>
        </w:rPr>
        <w:t xml:space="preserve"> </w:t>
      </w:r>
    </w:p>
    <w:p w:rsidR="007851DC" w:rsidRDefault="004E4F9C">
      <w:pPr>
        <w:pStyle w:val="Ttulo1"/>
        <w:numPr>
          <w:ilvl w:val="0"/>
          <w:numId w:val="0"/>
        </w:numPr>
        <w:ind w:left="7"/>
      </w:pPr>
      <w:r>
        <w:t xml:space="preserve">CLAUSULA NONA - GARANTIA DAS OBRIGAÇÕES CONTRATUAIS </w:t>
      </w:r>
    </w:p>
    <w:p w:rsidR="007851DC" w:rsidRDefault="004E4F9C">
      <w:pPr>
        <w:spacing w:after="22" w:line="259" w:lineRule="auto"/>
        <w:ind w:left="12" w:right="0" w:firstLine="0"/>
        <w:jc w:val="left"/>
      </w:pPr>
      <w:r>
        <w:rPr>
          <w:b/>
        </w:rPr>
        <w:t xml:space="preserve"> </w:t>
      </w:r>
    </w:p>
    <w:p w:rsidR="007851DC" w:rsidRDefault="004E4F9C">
      <w:pPr>
        <w:spacing w:after="29"/>
        <w:ind w:left="1155" w:right="0"/>
      </w:pPr>
      <w:r>
        <w:lastRenderedPageBreak/>
        <w:t xml:space="preserve">A CONTRATADA se compromete no ato de assinatura deste contrato, a </w:t>
      </w:r>
      <w:proofErr w:type="gramStart"/>
      <w:r>
        <w:t>respeitar</w:t>
      </w:r>
      <w:proofErr w:type="gramEnd"/>
      <w:r>
        <w:t xml:space="preserve"> </w:t>
      </w:r>
    </w:p>
    <w:p w:rsidR="007851DC" w:rsidRDefault="004E4F9C">
      <w:pPr>
        <w:spacing w:after="29"/>
        <w:ind w:left="7" w:right="0"/>
      </w:pPr>
      <w:proofErr w:type="gramStart"/>
      <w:r>
        <w:t>todas</w:t>
      </w:r>
      <w:proofErr w:type="gramEnd"/>
      <w:r>
        <w:t xml:space="preserve"> as cláusulas aqui previstas até a perfeita e correta execução do convencionado. </w:t>
      </w:r>
    </w:p>
    <w:p w:rsidR="007851DC" w:rsidRDefault="004E4F9C">
      <w:pPr>
        <w:spacing w:after="22" w:line="259" w:lineRule="auto"/>
        <w:ind w:left="12" w:right="0" w:firstLine="0"/>
        <w:jc w:val="left"/>
      </w:pPr>
      <w:r>
        <w:rPr>
          <w:b/>
        </w:rPr>
        <w:t xml:space="preserve"> </w:t>
      </w:r>
    </w:p>
    <w:p w:rsidR="007851DC" w:rsidRDefault="004E4F9C">
      <w:pPr>
        <w:pStyle w:val="Ttulo1"/>
        <w:numPr>
          <w:ilvl w:val="0"/>
          <w:numId w:val="0"/>
        </w:numPr>
        <w:ind w:left="7"/>
      </w:pPr>
      <w:r>
        <w:t xml:space="preserve">CLAUSULA DÉCIMA – PENALIDADES </w:t>
      </w:r>
    </w:p>
    <w:p w:rsidR="007851DC" w:rsidRDefault="004E4F9C">
      <w:pPr>
        <w:spacing w:after="22" w:line="259" w:lineRule="auto"/>
        <w:ind w:left="12" w:right="0" w:firstLine="0"/>
        <w:jc w:val="left"/>
      </w:pPr>
      <w:r>
        <w:rPr>
          <w:b/>
        </w:rPr>
        <w:t xml:space="preserve"> </w:t>
      </w:r>
    </w:p>
    <w:p w:rsidR="007851DC" w:rsidRDefault="004E4F9C">
      <w:pPr>
        <w:ind w:left="1155" w:right="0"/>
      </w:pPr>
      <w:r>
        <w:t>As licitantes estarão sujeitas às sanções estipuladas na Lei Federal n.º 8.666/93.</w:t>
      </w:r>
      <w:r>
        <w:rPr>
          <w:b/>
        </w:rPr>
        <w:t xml:space="preserve"> </w:t>
      </w:r>
    </w:p>
    <w:p w:rsidR="007851DC" w:rsidRDefault="004E4F9C">
      <w:pPr>
        <w:spacing w:after="0" w:line="259" w:lineRule="auto"/>
        <w:ind w:left="1145" w:right="0" w:firstLine="0"/>
        <w:jc w:val="left"/>
      </w:pPr>
      <w:r>
        <w:rPr>
          <w:b/>
        </w:rPr>
        <w:t xml:space="preserve"> </w:t>
      </w:r>
    </w:p>
    <w:p w:rsidR="007851DC" w:rsidRDefault="004E4F9C">
      <w:pPr>
        <w:ind w:left="1155" w:right="0"/>
      </w:pPr>
      <w:r>
        <w:t xml:space="preserve">O não cumprimento das obrigações assumidas pela licitante vencedora ensejará a </w:t>
      </w:r>
    </w:p>
    <w:p w:rsidR="007851DC" w:rsidRDefault="004E4F9C">
      <w:pPr>
        <w:ind w:left="7" w:right="0"/>
      </w:pPr>
      <w:proofErr w:type="gramStart"/>
      <w:r>
        <w:t>aplicação</w:t>
      </w:r>
      <w:proofErr w:type="gramEnd"/>
      <w:r>
        <w:t xml:space="preserve"> das seguintes penalidades:</w:t>
      </w:r>
      <w:r>
        <w:rPr>
          <w:b/>
        </w:rPr>
        <w:t xml:space="preserve"> </w:t>
      </w:r>
    </w:p>
    <w:p w:rsidR="007851DC" w:rsidRDefault="004E4F9C">
      <w:pPr>
        <w:spacing w:after="0" w:line="259" w:lineRule="auto"/>
        <w:ind w:left="732" w:right="0" w:firstLine="0"/>
        <w:jc w:val="left"/>
      </w:pPr>
      <w:r>
        <w:t xml:space="preserve"> </w:t>
      </w:r>
    </w:p>
    <w:p w:rsidR="007851DC" w:rsidRDefault="004E4F9C">
      <w:pPr>
        <w:numPr>
          <w:ilvl w:val="0"/>
          <w:numId w:val="19"/>
        </w:numPr>
        <w:ind w:right="0" w:hanging="266"/>
      </w:pPr>
      <w:r>
        <w:t xml:space="preserve">- Advertência, por escrito; </w:t>
      </w:r>
    </w:p>
    <w:p w:rsidR="007851DC" w:rsidRDefault="004E4F9C">
      <w:pPr>
        <w:numPr>
          <w:ilvl w:val="0"/>
          <w:numId w:val="19"/>
        </w:numPr>
        <w:ind w:right="0" w:hanging="266"/>
      </w:pPr>
      <w:r>
        <w:t xml:space="preserve">– Multa; </w:t>
      </w:r>
    </w:p>
    <w:p w:rsidR="007851DC" w:rsidRDefault="004E4F9C">
      <w:pPr>
        <w:numPr>
          <w:ilvl w:val="0"/>
          <w:numId w:val="19"/>
        </w:numPr>
        <w:ind w:right="0" w:hanging="266"/>
      </w:pPr>
      <w:r>
        <w:t xml:space="preserve">- Suspensão temporária do direito de participar de licitações e impedimento de contratar </w:t>
      </w:r>
    </w:p>
    <w:p w:rsidR="007851DC" w:rsidRDefault="004E4F9C">
      <w:pPr>
        <w:ind w:left="164" w:right="0"/>
      </w:pPr>
      <w:proofErr w:type="gramStart"/>
      <w:r>
        <w:t>com</w:t>
      </w:r>
      <w:proofErr w:type="gramEnd"/>
      <w:r>
        <w:t xml:space="preserve"> a Administração Pública Local, por prazo não superior a 02 (dois) anos; </w:t>
      </w:r>
    </w:p>
    <w:p w:rsidR="007851DC" w:rsidRDefault="004E4F9C">
      <w:pPr>
        <w:numPr>
          <w:ilvl w:val="0"/>
          <w:numId w:val="19"/>
        </w:numPr>
        <w:ind w:right="0" w:hanging="266"/>
      </w:pPr>
      <w:r>
        <w:t xml:space="preserve">- Declaração de inidoneidade para licitar ou contratar com a Administração Pública. </w:t>
      </w:r>
    </w:p>
    <w:p w:rsidR="007851DC" w:rsidRDefault="004E4F9C">
      <w:pPr>
        <w:spacing w:after="0" w:line="259" w:lineRule="auto"/>
        <w:ind w:left="732" w:right="0" w:firstLine="0"/>
        <w:jc w:val="left"/>
      </w:pPr>
      <w:r>
        <w:rPr>
          <w:b/>
        </w:rPr>
        <w:t xml:space="preserve"> </w:t>
      </w:r>
    </w:p>
    <w:p w:rsidR="007851DC" w:rsidRDefault="004E4F9C">
      <w:pPr>
        <w:ind w:left="1155" w:right="0"/>
      </w:pPr>
      <w:r>
        <w:t xml:space="preserve">Pelo não cumprimento de qualquer uma das obrigações contratuais, a </w:t>
      </w:r>
      <w:proofErr w:type="gramStart"/>
      <w:r>
        <w:t>CONTRATADA</w:t>
      </w:r>
      <w:proofErr w:type="gramEnd"/>
      <w:r>
        <w:t xml:space="preserve"> </w:t>
      </w:r>
    </w:p>
    <w:p w:rsidR="007851DC" w:rsidRDefault="004E4F9C">
      <w:pPr>
        <w:ind w:left="7" w:right="0"/>
      </w:pPr>
      <w:proofErr w:type="gramStart"/>
      <w:r>
        <w:t>estará</w:t>
      </w:r>
      <w:proofErr w:type="gramEnd"/>
      <w:r>
        <w:t xml:space="preserve"> sujeita, além de outras penalidades previstas na legislação vigente, à multa de 1% (um por cento) ao dia, até o trigésimo dia de atraso, sobre o valor da etapa.  </w:t>
      </w:r>
    </w:p>
    <w:p w:rsidR="007851DC" w:rsidRDefault="004E4F9C">
      <w:pPr>
        <w:spacing w:after="0" w:line="259" w:lineRule="auto"/>
        <w:ind w:left="1145" w:right="0" w:firstLine="0"/>
        <w:jc w:val="left"/>
      </w:pPr>
      <w:r>
        <w:t xml:space="preserve"> </w:t>
      </w:r>
    </w:p>
    <w:p w:rsidR="007851DC" w:rsidRDefault="004E4F9C">
      <w:pPr>
        <w:ind w:left="1155" w:right="0"/>
      </w:pPr>
      <w:r>
        <w:t xml:space="preserve">Pela inexecução total ou parcial do fornecimento do bem, poderão ser aplicadas </w:t>
      </w:r>
      <w:proofErr w:type="gramStart"/>
      <w:r>
        <w:t>ao</w:t>
      </w:r>
      <w:proofErr w:type="gramEnd"/>
      <w:r>
        <w:t xml:space="preserve"> </w:t>
      </w:r>
    </w:p>
    <w:p w:rsidR="007851DC" w:rsidRDefault="004E4F9C">
      <w:pPr>
        <w:ind w:left="7" w:right="0"/>
      </w:pPr>
      <w:proofErr w:type="gramStart"/>
      <w:r>
        <w:t>contratado</w:t>
      </w:r>
      <w:proofErr w:type="gramEnd"/>
      <w:r>
        <w:t xml:space="preserve"> as seguintes penalidades: </w:t>
      </w:r>
    </w:p>
    <w:p w:rsidR="007851DC" w:rsidRDefault="004E4F9C">
      <w:pPr>
        <w:spacing w:after="13" w:line="259" w:lineRule="auto"/>
        <w:ind w:left="1145" w:right="0" w:firstLine="0"/>
        <w:jc w:val="left"/>
      </w:pPr>
      <w:r>
        <w:t xml:space="preserve"> </w:t>
      </w:r>
    </w:p>
    <w:p w:rsidR="007851DC" w:rsidRDefault="004E4F9C">
      <w:pPr>
        <w:numPr>
          <w:ilvl w:val="1"/>
          <w:numId w:val="19"/>
        </w:numPr>
        <w:spacing w:after="27"/>
        <w:ind w:right="0"/>
      </w:pPr>
      <w:proofErr w:type="gramStart"/>
      <w:r>
        <w:t>multa</w:t>
      </w:r>
      <w:proofErr w:type="gramEnd"/>
      <w:r>
        <w:t xml:space="preserve"> de 30% (trinta por cento) sobre o valor total ou parcial da obrigação não cumprida, ou </w:t>
      </w:r>
    </w:p>
    <w:p w:rsidR="007851DC" w:rsidRDefault="004E4F9C">
      <w:pPr>
        <w:numPr>
          <w:ilvl w:val="1"/>
          <w:numId w:val="19"/>
        </w:numPr>
        <w:ind w:right="0"/>
      </w:pPr>
      <w:proofErr w:type="gramStart"/>
      <w:r>
        <w:t>multa</w:t>
      </w:r>
      <w:proofErr w:type="gramEnd"/>
      <w:r>
        <w:t xml:space="preserve"> correspondente à diferença de preço decorrente de nova licitação para o mesmo fim. </w:t>
      </w:r>
    </w:p>
    <w:p w:rsidR="007851DC" w:rsidRDefault="004E4F9C">
      <w:pPr>
        <w:spacing w:after="0" w:line="259" w:lineRule="auto"/>
        <w:ind w:left="799" w:right="0" w:firstLine="0"/>
        <w:jc w:val="left"/>
      </w:pPr>
      <w:r>
        <w:t xml:space="preserve"> </w:t>
      </w:r>
    </w:p>
    <w:p w:rsidR="007851DC" w:rsidRDefault="004E4F9C">
      <w:pPr>
        <w:pStyle w:val="Ttulo1"/>
        <w:numPr>
          <w:ilvl w:val="0"/>
          <w:numId w:val="0"/>
        </w:numPr>
        <w:ind w:left="7"/>
      </w:pPr>
      <w:r>
        <w:t xml:space="preserve">CLAUSULA DÉCIMA PRIMEIRA – RESCISÃO </w:t>
      </w:r>
    </w:p>
    <w:p w:rsidR="007851DC" w:rsidRDefault="004E4F9C">
      <w:pPr>
        <w:spacing w:after="20" w:line="259" w:lineRule="auto"/>
        <w:ind w:left="1145" w:right="0" w:firstLine="0"/>
        <w:jc w:val="left"/>
      </w:pPr>
      <w:r>
        <w:t xml:space="preserve"> </w:t>
      </w:r>
    </w:p>
    <w:p w:rsidR="007851DC" w:rsidRDefault="004E4F9C">
      <w:pPr>
        <w:spacing w:after="32"/>
        <w:ind w:left="1155" w:right="0"/>
      </w:pPr>
      <w:r>
        <w:t xml:space="preserve">A inexecução total ou parcial deste Contrato, além de ocasionar a aplicação </w:t>
      </w:r>
      <w:proofErr w:type="gramStart"/>
      <w:r>
        <w:t>das</w:t>
      </w:r>
      <w:proofErr w:type="gramEnd"/>
      <w:r>
        <w:t xml:space="preserve"> </w:t>
      </w:r>
    </w:p>
    <w:p w:rsidR="007851DC" w:rsidRDefault="004E4F9C">
      <w:pPr>
        <w:spacing w:after="28"/>
        <w:ind w:left="7" w:right="0"/>
      </w:pPr>
      <w:proofErr w:type="gramStart"/>
      <w:r>
        <w:t>penalidades</w:t>
      </w:r>
      <w:proofErr w:type="gramEnd"/>
      <w:r>
        <w:t xml:space="preserve"> anteriormente enunciadas, ensejará também a sua rescisão, desde que ocorram quaisquer dos motivos enumeradas na Lei n° 8.666/93. </w:t>
      </w:r>
    </w:p>
    <w:p w:rsidR="007851DC" w:rsidRDefault="004E4F9C">
      <w:pPr>
        <w:spacing w:after="20" w:line="259" w:lineRule="auto"/>
        <w:ind w:left="1145" w:right="0" w:firstLine="0"/>
        <w:jc w:val="left"/>
      </w:pPr>
      <w:r>
        <w:t xml:space="preserve"> </w:t>
      </w:r>
    </w:p>
    <w:p w:rsidR="007851DC" w:rsidRDefault="004E4F9C">
      <w:pPr>
        <w:ind w:left="1155" w:right="0"/>
      </w:pPr>
      <w:r>
        <w:t xml:space="preserve">A Contratante fica reservada o direito de rescindir o presente contrato, a </w:t>
      </w:r>
      <w:proofErr w:type="gramStart"/>
      <w:r>
        <w:t>qualquer</w:t>
      </w:r>
      <w:proofErr w:type="gramEnd"/>
      <w:r>
        <w:t xml:space="preserve"> </w:t>
      </w:r>
    </w:p>
    <w:p w:rsidR="007851DC" w:rsidRDefault="004E4F9C">
      <w:pPr>
        <w:ind w:left="7" w:right="0"/>
      </w:pPr>
      <w:proofErr w:type="gramStart"/>
      <w:r>
        <w:t>tempo</w:t>
      </w:r>
      <w:proofErr w:type="gramEnd"/>
      <w:r>
        <w:t xml:space="preserve">, por inadimplemento de qualquer cláusula ou condição, especialmente nos seguintes casos:  </w:t>
      </w:r>
    </w:p>
    <w:p w:rsidR="007851DC" w:rsidRDefault="004E4F9C">
      <w:pPr>
        <w:spacing w:after="13" w:line="259" w:lineRule="auto"/>
        <w:ind w:left="1145" w:right="0" w:firstLine="0"/>
        <w:jc w:val="left"/>
      </w:pPr>
      <w:r>
        <w:t xml:space="preserve"> </w:t>
      </w:r>
    </w:p>
    <w:p w:rsidR="007851DC" w:rsidRDefault="004E4F9C">
      <w:pPr>
        <w:numPr>
          <w:ilvl w:val="0"/>
          <w:numId w:val="20"/>
        </w:numPr>
        <w:spacing w:after="28"/>
        <w:ind w:right="0" w:hanging="360"/>
      </w:pPr>
      <w:r>
        <w:t>Paralisar as obras e serviços por mais de 15 (quinze) dias consecutivos, sem motivo justificado;</w:t>
      </w:r>
      <w:proofErr w:type="gramStart"/>
      <w:r>
        <w:t xml:space="preserve">  </w:t>
      </w:r>
    </w:p>
    <w:p w:rsidR="007851DC" w:rsidRDefault="004E4F9C">
      <w:pPr>
        <w:numPr>
          <w:ilvl w:val="0"/>
          <w:numId w:val="20"/>
        </w:numPr>
        <w:spacing w:after="30"/>
        <w:ind w:right="0" w:hanging="360"/>
      </w:pPr>
      <w:proofErr w:type="gramEnd"/>
      <w:r>
        <w:lastRenderedPageBreak/>
        <w:t xml:space="preserve">Se as obras e serviços apresentarem resultados insatisfatórios </w:t>
      </w:r>
      <w:proofErr w:type="gramStart"/>
      <w:r>
        <w:t>sob ponto</w:t>
      </w:r>
      <w:proofErr w:type="gramEnd"/>
      <w:r>
        <w:t xml:space="preserve"> de vista técnico operacional;  </w:t>
      </w:r>
    </w:p>
    <w:p w:rsidR="007851DC" w:rsidRDefault="004E4F9C">
      <w:pPr>
        <w:numPr>
          <w:ilvl w:val="0"/>
          <w:numId w:val="20"/>
        </w:numPr>
        <w:spacing w:after="27"/>
        <w:ind w:right="0" w:hanging="360"/>
      </w:pPr>
      <w:r>
        <w:t xml:space="preserve">Se os materiais aplicados nas obras não se encontrarem de acordo com as normas técnicas ou não estiverem em conformidade com o estabelecido na licitação; </w:t>
      </w:r>
    </w:p>
    <w:p w:rsidR="007851DC" w:rsidRDefault="004E4F9C">
      <w:pPr>
        <w:numPr>
          <w:ilvl w:val="0"/>
          <w:numId w:val="20"/>
        </w:numPr>
        <w:spacing w:after="27"/>
        <w:ind w:right="0" w:hanging="360"/>
      </w:pPr>
      <w:r>
        <w:t>Na hipótese de a Contratada não cumprir as especificações, normas e projetos ou não acatar determinações da fiscalização;</w:t>
      </w:r>
      <w:proofErr w:type="gramStart"/>
      <w:r>
        <w:t xml:space="preserve">  </w:t>
      </w:r>
    </w:p>
    <w:p w:rsidR="007851DC" w:rsidRDefault="004E4F9C">
      <w:pPr>
        <w:numPr>
          <w:ilvl w:val="0"/>
          <w:numId w:val="20"/>
        </w:numPr>
        <w:ind w:right="0" w:hanging="360"/>
      </w:pPr>
      <w:proofErr w:type="gramEnd"/>
      <w:r>
        <w:t>Se a Contratada tiver sua falência decretada;</w:t>
      </w:r>
      <w:proofErr w:type="gramStart"/>
      <w:r>
        <w:t xml:space="preserve">  </w:t>
      </w:r>
    </w:p>
    <w:p w:rsidR="007851DC" w:rsidRDefault="004E4F9C">
      <w:pPr>
        <w:spacing w:after="20" w:line="259" w:lineRule="auto"/>
        <w:ind w:left="1145" w:right="0" w:firstLine="0"/>
        <w:jc w:val="left"/>
      </w:pPr>
      <w:proofErr w:type="gramEnd"/>
      <w:r>
        <w:t xml:space="preserve"> </w:t>
      </w:r>
    </w:p>
    <w:p w:rsidR="007851DC" w:rsidRDefault="004E4F9C">
      <w:pPr>
        <w:spacing w:after="32"/>
        <w:ind w:left="1155" w:right="0"/>
      </w:pPr>
      <w:r>
        <w:t xml:space="preserve">A rescisão do Contrato poderá se dar sob qualquer das formas delineadas no art. 79, </w:t>
      </w:r>
    </w:p>
    <w:p w:rsidR="007851DC" w:rsidRDefault="004E4F9C">
      <w:pPr>
        <w:spacing w:after="29"/>
        <w:ind w:left="7" w:right="0"/>
      </w:pPr>
      <w:proofErr w:type="gramStart"/>
      <w:r>
        <w:t>da</w:t>
      </w:r>
      <w:proofErr w:type="gramEnd"/>
      <w:r>
        <w:t xml:space="preserve"> Lei n° 8.666/93. </w:t>
      </w:r>
    </w:p>
    <w:p w:rsidR="007851DC" w:rsidRDefault="004E4F9C">
      <w:pPr>
        <w:spacing w:after="20" w:line="259" w:lineRule="auto"/>
        <w:ind w:left="1145" w:right="0" w:firstLine="0"/>
        <w:jc w:val="left"/>
      </w:pPr>
      <w:r>
        <w:t xml:space="preserve"> </w:t>
      </w:r>
    </w:p>
    <w:p w:rsidR="007851DC" w:rsidRDefault="004E4F9C">
      <w:pPr>
        <w:spacing w:after="32"/>
        <w:ind w:left="1155" w:right="0"/>
      </w:pPr>
      <w:r>
        <w:t xml:space="preserve">Se a rescisão da avença se der por qualquer das causas previstas nos </w:t>
      </w:r>
      <w:proofErr w:type="spellStart"/>
      <w:r>
        <w:t>incs</w:t>
      </w:r>
      <w:proofErr w:type="spellEnd"/>
      <w:r>
        <w:t xml:space="preserve">. I a XI, </w:t>
      </w:r>
      <w:proofErr w:type="gramStart"/>
      <w:r>
        <w:t>do</w:t>
      </w:r>
      <w:proofErr w:type="gramEnd"/>
      <w:r>
        <w:t xml:space="preserve"> </w:t>
      </w:r>
    </w:p>
    <w:p w:rsidR="007851DC" w:rsidRDefault="004E4F9C">
      <w:pPr>
        <w:spacing w:after="28"/>
        <w:ind w:left="7" w:right="0"/>
      </w:pPr>
      <w:proofErr w:type="gramStart"/>
      <w:r>
        <w:t>art.</w:t>
      </w:r>
      <w:proofErr w:type="gramEnd"/>
      <w:r>
        <w:t xml:space="preserve"> 78, da Lei n° 8.666/93, a CONTRATADA sujeitar-se-á, ainda, ao pagamento de multa equivalente a 30% (trinta por cento) do valor do contrato. </w:t>
      </w:r>
    </w:p>
    <w:p w:rsidR="007851DC" w:rsidRDefault="004E4F9C">
      <w:pPr>
        <w:spacing w:after="20" w:line="259" w:lineRule="auto"/>
        <w:ind w:left="1145" w:right="0" w:firstLine="0"/>
        <w:jc w:val="left"/>
      </w:pPr>
      <w:r>
        <w:t xml:space="preserve"> </w:t>
      </w:r>
    </w:p>
    <w:p w:rsidR="007851DC" w:rsidRDefault="004E4F9C">
      <w:pPr>
        <w:pStyle w:val="Ttulo1"/>
        <w:numPr>
          <w:ilvl w:val="0"/>
          <w:numId w:val="0"/>
        </w:numPr>
        <w:ind w:left="7"/>
      </w:pPr>
      <w:r>
        <w:t xml:space="preserve">CLAUSULA DÉCIMA SEGUNDA – ALTERAÇÕES </w:t>
      </w:r>
    </w:p>
    <w:p w:rsidR="007851DC" w:rsidRDefault="004E4F9C">
      <w:pPr>
        <w:spacing w:after="22" w:line="259" w:lineRule="auto"/>
        <w:ind w:left="1145" w:right="0" w:firstLine="0"/>
        <w:jc w:val="left"/>
      </w:pPr>
      <w:r>
        <w:t xml:space="preserve"> </w:t>
      </w:r>
    </w:p>
    <w:p w:rsidR="007851DC" w:rsidRDefault="004E4F9C">
      <w:pPr>
        <w:spacing w:after="29"/>
        <w:ind w:left="1155" w:right="0"/>
      </w:pPr>
      <w:r>
        <w:t xml:space="preserve">Os reajustes dos valores poderão ser requeridos, desde que </w:t>
      </w:r>
      <w:proofErr w:type="gramStart"/>
      <w:r>
        <w:t>devidamente</w:t>
      </w:r>
      <w:proofErr w:type="gramEnd"/>
      <w:r>
        <w:t xml:space="preserve"> </w:t>
      </w:r>
    </w:p>
    <w:p w:rsidR="007851DC" w:rsidRDefault="004E4F9C">
      <w:pPr>
        <w:spacing w:after="28"/>
        <w:ind w:left="7" w:right="0"/>
      </w:pPr>
      <w:proofErr w:type="gramStart"/>
      <w:r>
        <w:t>fundamentados</w:t>
      </w:r>
      <w:proofErr w:type="gramEnd"/>
      <w:r>
        <w:t xml:space="preserve">, através do IGPM/FGV, se for o caso, para a devida manutenção dos valores e insumos de mercado, de acordo com a Lei Federal nº 8.666/93; </w:t>
      </w:r>
    </w:p>
    <w:p w:rsidR="007851DC" w:rsidRDefault="004E4F9C">
      <w:pPr>
        <w:spacing w:after="0" w:line="259" w:lineRule="auto"/>
        <w:ind w:left="1145" w:right="0" w:firstLine="0"/>
        <w:jc w:val="left"/>
      </w:pPr>
      <w:r>
        <w:t xml:space="preserve"> </w:t>
      </w:r>
    </w:p>
    <w:p w:rsidR="007851DC" w:rsidRDefault="004E4F9C">
      <w:pPr>
        <w:spacing w:after="29"/>
        <w:ind w:left="1155" w:right="0"/>
      </w:pPr>
      <w:r>
        <w:t xml:space="preserve">Os reajustes dos valores poderão ser requeridos também para restabelecer a relação </w:t>
      </w:r>
    </w:p>
    <w:p w:rsidR="007851DC" w:rsidRDefault="004E4F9C">
      <w:pPr>
        <w:spacing w:after="27"/>
        <w:ind w:left="7" w:right="0"/>
      </w:pPr>
      <w:proofErr w:type="gramStart"/>
      <w:r>
        <w:t>que</w:t>
      </w:r>
      <w:proofErr w:type="gramEnd"/>
      <w:r>
        <w:t xml:space="preserve"> as partes pactuaram,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rsidR="007851DC" w:rsidRDefault="004E4F9C">
      <w:pPr>
        <w:spacing w:after="22" w:line="259" w:lineRule="auto"/>
        <w:ind w:left="1145" w:right="0" w:firstLine="0"/>
        <w:jc w:val="left"/>
      </w:pPr>
      <w:r>
        <w:t xml:space="preserve"> </w:t>
      </w:r>
    </w:p>
    <w:p w:rsidR="007851DC" w:rsidRDefault="004E4F9C">
      <w:pPr>
        <w:spacing w:after="30"/>
        <w:ind w:left="1155" w:right="0"/>
      </w:pPr>
      <w:r>
        <w:t>Os pedidos de reajuste de valores</w:t>
      </w:r>
      <w:proofErr w:type="gramStart"/>
      <w:r>
        <w:t>, serão</w:t>
      </w:r>
      <w:proofErr w:type="gramEnd"/>
      <w:r>
        <w:t xml:space="preserve"> ofertados através de requerimento escrito, </w:t>
      </w:r>
    </w:p>
    <w:p w:rsidR="007851DC" w:rsidRDefault="004E4F9C">
      <w:pPr>
        <w:spacing w:after="32"/>
        <w:ind w:left="7" w:right="0"/>
      </w:pPr>
      <w:proofErr w:type="gramStart"/>
      <w:r>
        <w:t>que</w:t>
      </w:r>
      <w:proofErr w:type="gramEnd"/>
      <w:r>
        <w:t xml:space="preserve"> após ser protocolado, será apreciado em até 05 (cinco) dias; </w:t>
      </w:r>
    </w:p>
    <w:p w:rsidR="007851DC" w:rsidRDefault="004E4F9C">
      <w:pPr>
        <w:spacing w:after="20" w:line="259" w:lineRule="auto"/>
        <w:ind w:left="1145" w:right="0" w:firstLine="0"/>
        <w:jc w:val="left"/>
      </w:pPr>
      <w:r>
        <w:t xml:space="preserve"> </w:t>
      </w:r>
    </w:p>
    <w:p w:rsidR="007851DC" w:rsidRDefault="004E4F9C">
      <w:pPr>
        <w:pStyle w:val="Ttulo1"/>
        <w:numPr>
          <w:ilvl w:val="0"/>
          <w:numId w:val="0"/>
        </w:numPr>
        <w:ind w:left="7"/>
      </w:pPr>
      <w:r>
        <w:t xml:space="preserve">CLAUSULA DÉCIMA TERCEIRA – FORÇA MAIOR </w:t>
      </w:r>
    </w:p>
    <w:p w:rsidR="007851DC" w:rsidRDefault="004E4F9C">
      <w:pPr>
        <w:spacing w:after="22" w:line="259" w:lineRule="auto"/>
        <w:ind w:left="1145" w:right="0" w:firstLine="0"/>
        <w:jc w:val="left"/>
      </w:pPr>
      <w:r>
        <w:rPr>
          <w:b/>
        </w:rPr>
        <w:t xml:space="preserve"> </w:t>
      </w:r>
    </w:p>
    <w:p w:rsidR="007851DC" w:rsidRDefault="004E4F9C">
      <w:pPr>
        <w:ind w:left="1155" w:right="0"/>
      </w:pPr>
      <w:r>
        <w:t>Entende-se por motivo de Força Maior: greve, “</w:t>
      </w:r>
      <w:proofErr w:type="spellStart"/>
      <w:r>
        <w:t>lock</w:t>
      </w:r>
      <w:proofErr w:type="spellEnd"/>
      <w:r>
        <w:t xml:space="preserve">-out” ou outras </w:t>
      </w:r>
      <w:proofErr w:type="gramStart"/>
      <w:r>
        <w:t>perturbações</w:t>
      </w:r>
      <w:proofErr w:type="gramEnd"/>
      <w:r>
        <w:t xml:space="preserve"> </w:t>
      </w:r>
    </w:p>
    <w:p w:rsidR="007851DC" w:rsidRDefault="004E4F9C">
      <w:pPr>
        <w:ind w:left="7" w:right="0"/>
      </w:pPr>
      <w:proofErr w:type="gramStart"/>
      <w:r>
        <w:t>industriais</w:t>
      </w:r>
      <w:proofErr w:type="gramEnd"/>
      <w:r>
        <w:t xml:space="preserve">, atos do inimigo público, guerras, terremotos, chuvas, tempestades, raios, perturbações civis, explosões, ou quaisquer outros acontecimentos semelhantes acima relacionados, ou de força equivalente, que fujam ao controle razoável de qualquer parte interessada que, mesmo agindo diligentemente, não consiga impedir sua ocorrência; </w:t>
      </w:r>
    </w:p>
    <w:p w:rsidR="007851DC" w:rsidRDefault="004E4F9C">
      <w:pPr>
        <w:spacing w:after="0" w:line="259" w:lineRule="auto"/>
        <w:ind w:left="1145" w:right="0" w:firstLine="0"/>
        <w:jc w:val="left"/>
      </w:pPr>
      <w:r>
        <w:t xml:space="preserve"> </w:t>
      </w:r>
    </w:p>
    <w:p w:rsidR="007851DC" w:rsidRDefault="004E4F9C">
      <w:pPr>
        <w:ind w:left="1155" w:right="0"/>
      </w:pPr>
      <w:r>
        <w:t xml:space="preserve">O termo “Força Maior” também deve incluir qualquer atraso por legislação ou </w:t>
      </w:r>
    </w:p>
    <w:p w:rsidR="007851DC" w:rsidRDefault="004E4F9C">
      <w:pPr>
        <w:ind w:left="7" w:right="0"/>
      </w:pPr>
      <w:proofErr w:type="gramStart"/>
      <w:r>
        <w:lastRenderedPageBreak/>
        <w:t>regulamentação</w:t>
      </w:r>
      <w:proofErr w:type="gramEnd"/>
      <w:r>
        <w:t xml:space="preserve">, por ação ou omissão da CONTRATANTE que venha ocasionar atraso à CONTRATADA; </w:t>
      </w:r>
    </w:p>
    <w:p w:rsidR="007851DC" w:rsidRDefault="004E4F9C">
      <w:pPr>
        <w:spacing w:after="0" w:line="259" w:lineRule="auto"/>
        <w:ind w:left="1145" w:right="0" w:firstLine="0"/>
        <w:jc w:val="left"/>
      </w:pPr>
      <w:r>
        <w:t xml:space="preserve"> </w:t>
      </w:r>
    </w:p>
    <w:p w:rsidR="007851DC" w:rsidRDefault="004E4F9C">
      <w:pPr>
        <w:ind w:left="1155" w:right="0"/>
      </w:pPr>
      <w:r>
        <w:t xml:space="preserve">Nenhuma parte será responsável para a outra pelos atrasos ocasionados por motivo </w:t>
      </w:r>
    </w:p>
    <w:p w:rsidR="007851DC" w:rsidRDefault="004E4F9C">
      <w:pPr>
        <w:ind w:left="7" w:right="0"/>
      </w:pPr>
      <w:proofErr w:type="gramStart"/>
      <w:r>
        <w:t>de</w:t>
      </w:r>
      <w:proofErr w:type="gramEnd"/>
      <w:r>
        <w:t xml:space="preserve"> Força Maior; </w:t>
      </w:r>
    </w:p>
    <w:p w:rsidR="007851DC" w:rsidRDefault="004E4F9C">
      <w:pPr>
        <w:spacing w:after="20" w:line="259" w:lineRule="auto"/>
        <w:ind w:left="1145" w:right="0" w:firstLine="0"/>
        <w:jc w:val="left"/>
      </w:pPr>
      <w:r>
        <w:t xml:space="preserve"> </w:t>
      </w:r>
    </w:p>
    <w:p w:rsidR="007851DC" w:rsidRDefault="004E4F9C">
      <w:pPr>
        <w:spacing w:after="29"/>
        <w:ind w:left="1155" w:right="0"/>
      </w:pPr>
      <w:r>
        <w:t xml:space="preserve">O termo “Força Maior” não inclui greves na própria firma CONTRATADA; </w:t>
      </w:r>
    </w:p>
    <w:p w:rsidR="007851DC" w:rsidRDefault="004E4F9C">
      <w:pPr>
        <w:spacing w:after="22" w:line="259" w:lineRule="auto"/>
        <w:ind w:left="1145" w:right="0" w:firstLine="0"/>
        <w:jc w:val="left"/>
      </w:pPr>
      <w:r>
        <w:t xml:space="preserve"> </w:t>
      </w:r>
    </w:p>
    <w:p w:rsidR="007851DC" w:rsidRDefault="004E4F9C">
      <w:pPr>
        <w:ind w:left="1155" w:right="0"/>
      </w:pPr>
      <w:r>
        <w:t xml:space="preserve">Se a CONTRATADA ficar temporariamente </w:t>
      </w:r>
      <w:r w:rsidR="0041356C">
        <w:t>impossibilitado total</w:t>
      </w:r>
      <w:r>
        <w:t xml:space="preserve"> ou parcialmente, </w:t>
      </w:r>
      <w:proofErr w:type="gramStart"/>
      <w:r>
        <w:t>por</w:t>
      </w:r>
      <w:proofErr w:type="gramEnd"/>
      <w:r>
        <w:t xml:space="preserve"> </w:t>
      </w:r>
    </w:p>
    <w:p w:rsidR="007851DC" w:rsidRDefault="004E4F9C">
      <w:pPr>
        <w:ind w:left="7" w:right="0"/>
      </w:pPr>
      <w:proofErr w:type="gramStart"/>
      <w:r>
        <w:t>motivo</w:t>
      </w:r>
      <w:proofErr w:type="gramEnd"/>
      <w:r>
        <w:t xml:space="preserve"> de Força Maior, de cumprir os deveres e responsabilidades relativos ao seu trabalho, deverá comunicar imediatamente a existência desses motivos de Força Maior, à CONTRATANTE. Enquanto perturbarem os motivos de Força Maior, cessarão seus deveres </w:t>
      </w:r>
      <w:proofErr w:type="gramStart"/>
      <w:r>
        <w:t>a responsabilidade relativos à execução</w:t>
      </w:r>
      <w:proofErr w:type="gramEnd"/>
      <w:r>
        <w:t xml:space="preserve">; </w:t>
      </w:r>
    </w:p>
    <w:p w:rsidR="007851DC" w:rsidRDefault="004E4F9C">
      <w:pPr>
        <w:spacing w:after="0" w:line="259" w:lineRule="auto"/>
        <w:ind w:left="1145" w:right="0" w:firstLine="0"/>
        <w:jc w:val="left"/>
      </w:pPr>
      <w:r>
        <w:t xml:space="preserve"> </w:t>
      </w:r>
    </w:p>
    <w:p w:rsidR="007851DC" w:rsidRDefault="004E4F9C">
      <w:pPr>
        <w:ind w:left="1155" w:right="0"/>
      </w:pPr>
      <w:r>
        <w:t>O tempo especificado pelo Contrato para execução das obras</w:t>
      </w:r>
      <w:proofErr w:type="gramStart"/>
      <w:r>
        <w:t>, deverá</w:t>
      </w:r>
      <w:proofErr w:type="gramEnd"/>
      <w:r>
        <w:t xml:space="preserve"> ser estendido </w:t>
      </w:r>
    </w:p>
    <w:p w:rsidR="007851DC" w:rsidRDefault="004E4F9C">
      <w:pPr>
        <w:ind w:left="7" w:right="0"/>
      </w:pPr>
      <w:proofErr w:type="gramStart"/>
      <w:r>
        <w:t>por</w:t>
      </w:r>
      <w:proofErr w:type="gramEnd"/>
      <w:r>
        <w:t xml:space="preserve"> igual período que seja necessário para compensar o tempo de interrupção pelo motivo de Força Maior; </w:t>
      </w:r>
    </w:p>
    <w:p w:rsidR="007851DC" w:rsidRDefault="004E4F9C">
      <w:pPr>
        <w:spacing w:after="0" w:line="259" w:lineRule="auto"/>
        <w:ind w:left="1145" w:right="0" w:firstLine="0"/>
        <w:jc w:val="left"/>
      </w:pPr>
      <w:r>
        <w:t xml:space="preserve"> </w:t>
      </w:r>
    </w:p>
    <w:p w:rsidR="007851DC" w:rsidRDefault="004E4F9C">
      <w:pPr>
        <w:ind w:left="1155" w:right="0"/>
      </w:pPr>
      <w:r>
        <w:t xml:space="preserve">Qualquer duvida com respeito a esta extensão de prazo será devidamente acertada </w:t>
      </w:r>
    </w:p>
    <w:p w:rsidR="007851DC" w:rsidRDefault="004E4F9C">
      <w:pPr>
        <w:ind w:left="7" w:right="0"/>
      </w:pPr>
      <w:proofErr w:type="gramStart"/>
      <w:r>
        <w:t>por</w:t>
      </w:r>
      <w:proofErr w:type="gramEnd"/>
      <w:r>
        <w:t xml:space="preserve"> concordância mutua, entre a CONTRATANTE e a CONTRATADA visando encontrar a melhor solução para ambas as partes; </w:t>
      </w:r>
    </w:p>
    <w:p w:rsidR="007851DC" w:rsidRDefault="004E4F9C">
      <w:pPr>
        <w:spacing w:after="0" w:line="259" w:lineRule="auto"/>
        <w:ind w:left="1145" w:right="0" w:firstLine="0"/>
        <w:jc w:val="left"/>
      </w:pPr>
      <w:r>
        <w:t xml:space="preserve"> </w:t>
      </w:r>
    </w:p>
    <w:p w:rsidR="007851DC" w:rsidRDefault="004E4F9C">
      <w:pPr>
        <w:ind w:left="1155" w:right="0"/>
      </w:pPr>
      <w:r>
        <w:t xml:space="preserve">Se o impedimento causado por motivo de Força Maior estender-se por prazo </w:t>
      </w:r>
    </w:p>
    <w:p w:rsidR="007851DC" w:rsidRDefault="004E4F9C">
      <w:pPr>
        <w:ind w:left="7" w:right="0"/>
      </w:pPr>
      <w:proofErr w:type="gramStart"/>
      <w:r>
        <w:t>superior</w:t>
      </w:r>
      <w:proofErr w:type="gramEnd"/>
      <w:r>
        <w:t xml:space="preserve"> ao 03 (três) meses, impossibilitando o cumprimento do Contrato, a CONTRATANTE poderá rescindi-lo no todo ou em parte, mediante notificação por escrito da CONTRATADA; </w:t>
      </w:r>
    </w:p>
    <w:p w:rsidR="007851DC" w:rsidRDefault="004E4F9C">
      <w:pPr>
        <w:spacing w:after="0" w:line="259" w:lineRule="auto"/>
        <w:ind w:left="1145" w:right="0" w:firstLine="0"/>
        <w:jc w:val="left"/>
      </w:pPr>
      <w:r>
        <w:t xml:space="preserve"> </w:t>
      </w:r>
    </w:p>
    <w:p w:rsidR="007851DC" w:rsidRDefault="004E4F9C">
      <w:pPr>
        <w:ind w:left="1155" w:right="0"/>
      </w:pPr>
      <w:r>
        <w:t xml:space="preserve">O comunicado sobre força maior será julgado ao recebimento deste referente à </w:t>
      </w:r>
    </w:p>
    <w:p w:rsidR="007851DC" w:rsidRDefault="004E4F9C">
      <w:pPr>
        <w:ind w:left="7" w:right="0"/>
      </w:pPr>
      <w:proofErr w:type="gramStart"/>
      <w:r>
        <w:t>aceitação</w:t>
      </w:r>
      <w:proofErr w:type="gramEnd"/>
      <w:r>
        <w:t xml:space="preserve"> do fato com Força Maior ou não, mas a CONTRATANTE poderá contestar em fase ulterior a veracidade da ocorrência real;</w:t>
      </w:r>
      <w:r>
        <w:rPr>
          <w:b/>
        </w:rPr>
        <w:t xml:space="preserve"> </w:t>
      </w:r>
    </w:p>
    <w:p w:rsidR="007851DC" w:rsidRDefault="004E4F9C">
      <w:pPr>
        <w:spacing w:after="20" w:line="259" w:lineRule="auto"/>
        <w:ind w:left="12" w:right="0" w:firstLine="0"/>
        <w:jc w:val="left"/>
      </w:pPr>
      <w:r>
        <w:rPr>
          <w:b/>
        </w:rPr>
        <w:t xml:space="preserve"> </w:t>
      </w:r>
    </w:p>
    <w:p w:rsidR="007851DC" w:rsidRDefault="004E4F9C">
      <w:pPr>
        <w:pStyle w:val="Ttulo1"/>
        <w:numPr>
          <w:ilvl w:val="0"/>
          <w:numId w:val="0"/>
        </w:numPr>
        <w:ind w:left="7"/>
      </w:pPr>
      <w:r>
        <w:t xml:space="preserve">CLAUSULA DECIMA QUARTA - VALOR DO CONTRATO </w:t>
      </w:r>
    </w:p>
    <w:p w:rsidR="007851DC" w:rsidRDefault="004E4F9C">
      <w:pPr>
        <w:spacing w:after="22" w:line="259" w:lineRule="auto"/>
        <w:ind w:left="12" w:right="0" w:firstLine="0"/>
        <w:jc w:val="left"/>
      </w:pPr>
      <w:r>
        <w:rPr>
          <w:b/>
        </w:rPr>
        <w:t xml:space="preserve"> </w:t>
      </w:r>
    </w:p>
    <w:p w:rsidR="007851DC" w:rsidRDefault="004E4F9C">
      <w:pPr>
        <w:spacing w:after="26"/>
        <w:ind w:left="-3" w:right="0" w:firstLine="1133"/>
      </w:pPr>
      <w:r>
        <w:t xml:space="preserve">As partes contratantes dão ao presente Contrato, o valor global de </w:t>
      </w:r>
      <w:proofErr w:type="gramStart"/>
      <w:r>
        <w:t>R$ ...</w:t>
      </w:r>
      <w:proofErr w:type="gramEnd"/>
      <w:r>
        <w:t>.............. (</w:t>
      </w:r>
      <w:proofErr w:type="gramStart"/>
      <w:r>
        <w:t>..........................</w:t>
      </w:r>
      <w:proofErr w:type="gramEnd"/>
      <w:r>
        <w:t xml:space="preserve">), para todos os legais e jurídicos efeitos. </w:t>
      </w:r>
    </w:p>
    <w:p w:rsidR="007851DC" w:rsidRDefault="004E4F9C">
      <w:pPr>
        <w:spacing w:after="22" w:line="259" w:lineRule="auto"/>
        <w:ind w:left="12" w:right="0" w:firstLine="0"/>
        <w:jc w:val="left"/>
      </w:pPr>
      <w:r>
        <w:t xml:space="preserve"> </w:t>
      </w:r>
    </w:p>
    <w:p w:rsidR="007851DC" w:rsidRDefault="004E4F9C">
      <w:pPr>
        <w:pStyle w:val="Ttulo1"/>
        <w:numPr>
          <w:ilvl w:val="0"/>
          <w:numId w:val="0"/>
        </w:numPr>
        <w:ind w:left="7"/>
      </w:pPr>
      <w:r>
        <w:t xml:space="preserve">CLAUSULA </w:t>
      </w:r>
      <w:proofErr w:type="gramStart"/>
      <w:r>
        <w:t>DÉCIMA QUINTA – FORO</w:t>
      </w:r>
      <w:proofErr w:type="gramEnd"/>
      <w:r>
        <w:t xml:space="preserve"> </w:t>
      </w:r>
    </w:p>
    <w:p w:rsidR="007851DC" w:rsidRDefault="004E4F9C">
      <w:pPr>
        <w:spacing w:after="22" w:line="259" w:lineRule="auto"/>
        <w:ind w:left="12" w:right="0" w:firstLine="0"/>
        <w:jc w:val="left"/>
      </w:pPr>
      <w:r>
        <w:rPr>
          <w:b/>
        </w:rPr>
        <w:t xml:space="preserve"> </w:t>
      </w:r>
    </w:p>
    <w:p w:rsidR="007851DC" w:rsidRDefault="004E4F9C">
      <w:pPr>
        <w:spacing w:after="29"/>
        <w:ind w:left="1155" w:right="0"/>
      </w:pPr>
      <w:r>
        <w:t xml:space="preserve">Elegem as partes contratantes o </w:t>
      </w:r>
      <w:r w:rsidR="00A02603">
        <w:t>Foro de Duartina-SP</w:t>
      </w:r>
      <w:r>
        <w:t xml:space="preserve">, para dirimir todas e </w:t>
      </w:r>
      <w:proofErr w:type="gramStart"/>
      <w:r>
        <w:t>quaisquer</w:t>
      </w:r>
      <w:proofErr w:type="gramEnd"/>
      <w:r>
        <w:t xml:space="preserve"> </w:t>
      </w:r>
    </w:p>
    <w:p w:rsidR="007851DC" w:rsidRDefault="004E4F9C">
      <w:pPr>
        <w:spacing w:after="28"/>
        <w:ind w:left="7" w:right="0"/>
      </w:pPr>
      <w:proofErr w:type="gramStart"/>
      <w:r>
        <w:t>controvérsias</w:t>
      </w:r>
      <w:proofErr w:type="gramEnd"/>
      <w:r>
        <w:t xml:space="preserve"> oriundas deste contrato, renunciando expressamente a qualquer outro, por mais privilegio que seja. </w:t>
      </w:r>
    </w:p>
    <w:p w:rsidR="007851DC" w:rsidRDefault="004E4F9C">
      <w:pPr>
        <w:spacing w:after="20" w:line="259" w:lineRule="auto"/>
        <w:ind w:left="1145" w:right="0" w:firstLine="0"/>
        <w:jc w:val="left"/>
      </w:pPr>
      <w:r>
        <w:lastRenderedPageBreak/>
        <w:t xml:space="preserve"> </w:t>
      </w:r>
    </w:p>
    <w:p w:rsidR="007851DC" w:rsidRDefault="004E4F9C">
      <w:pPr>
        <w:spacing w:after="32"/>
        <w:ind w:left="1155" w:right="0"/>
      </w:pPr>
      <w:r>
        <w:t xml:space="preserve">E, por assim estarem </w:t>
      </w:r>
      <w:proofErr w:type="gramStart"/>
      <w:r>
        <w:t>justos e contratados</w:t>
      </w:r>
      <w:proofErr w:type="gramEnd"/>
      <w:r>
        <w:t xml:space="preserve">, as partes por seus representantes legais, </w:t>
      </w:r>
    </w:p>
    <w:p w:rsidR="007851DC" w:rsidRDefault="004E4F9C">
      <w:pPr>
        <w:spacing w:after="26"/>
        <w:ind w:left="7" w:right="0"/>
      </w:pPr>
      <w:proofErr w:type="gramStart"/>
      <w:r>
        <w:t>assinam</w:t>
      </w:r>
      <w:proofErr w:type="gramEnd"/>
      <w:r>
        <w:t xml:space="preserve"> o presente Contato, em 3 vias de igual teor e forma para um só e jurídico efeito, perante as testemunhas abaixo-assinadas, a tudo presentes. </w:t>
      </w:r>
    </w:p>
    <w:p w:rsidR="007851DC" w:rsidRDefault="004E4F9C">
      <w:pPr>
        <w:spacing w:after="22" w:line="259" w:lineRule="auto"/>
        <w:ind w:left="1145" w:right="0" w:firstLine="0"/>
        <w:jc w:val="left"/>
      </w:pPr>
      <w:r>
        <w:t xml:space="preserve"> </w:t>
      </w:r>
    </w:p>
    <w:p w:rsidR="004743E5" w:rsidRDefault="008C1AD3">
      <w:pPr>
        <w:spacing w:after="29"/>
        <w:ind w:left="7" w:right="0"/>
      </w:pPr>
      <w:r w:rsidRPr="00C55326">
        <w:t>Cabrália Paulista</w:t>
      </w:r>
      <w:proofErr w:type="gramStart"/>
      <w:r w:rsidR="004E4F9C">
        <w:t>, ...</w:t>
      </w:r>
      <w:proofErr w:type="gramEnd"/>
      <w:r w:rsidR="004E4F9C">
        <w:t xml:space="preserve"> </w:t>
      </w:r>
      <w:proofErr w:type="gramStart"/>
      <w:r w:rsidR="004E4F9C">
        <w:t>de</w:t>
      </w:r>
      <w:proofErr w:type="gramEnd"/>
      <w:r w:rsidR="004E4F9C">
        <w:t xml:space="preserve"> ..................... </w:t>
      </w:r>
      <w:proofErr w:type="gramStart"/>
      <w:r w:rsidR="004E4F9C">
        <w:t>de</w:t>
      </w:r>
      <w:proofErr w:type="gramEnd"/>
      <w:r w:rsidR="004E4F9C">
        <w:t xml:space="preserve"> 201</w:t>
      </w:r>
      <w:r w:rsidR="00AA0FD6">
        <w:t>9</w:t>
      </w:r>
      <w:r w:rsidR="004E4F9C">
        <w:t xml:space="preserve">. </w:t>
      </w:r>
    </w:p>
    <w:p w:rsidR="008C554E" w:rsidRDefault="008C554E" w:rsidP="008C554E">
      <w:pPr>
        <w:spacing w:after="160" w:line="259" w:lineRule="auto"/>
        <w:ind w:left="0" w:right="0" w:firstLine="0"/>
        <w:jc w:val="left"/>
      </w:pPr>
    </w:p>
    <w:p w:rsidR="007851DC" w:rsidRDefault="004E4F9C" w:rsidP="008C554E">
      <w:pPr>
        <w:spacing w:after="160" w:line="259" w:lineRule="auto"/>
        <w:ind w:left="0" w:right="0" w:firstLine="0"/>
        <w:jc w:val="left"/>
      </w:pPr>
      <w:r>
        <w:t xml:space="preserve"> </w:t>
      </w:r>
    </w:p>
    <w:p w:rsidR="004743E5" w:rsidRDefault="004E4F9C">
      <w:pPr>
        <w:spacing w:after="14" w:line="268" w:lineRule="auto"/>
        <w:ind w:left="7" w:right="0"/>
        <w:rPr>
          <w:b/>
        </w:rPr>
      </w:pPr>
      <w:r>
        <w:rPr>
          <w:b/>
        </w:rPr>
        <w:t xml:space="preserve">CONTRATANTE </w:t>
      </w:r>
    </w:p>
    <w:p w:rsidR="004743E5" w:rsidRDefault="004E4F9C">
      <w:pPr>
        <w:spacing w:after="14" w:line="268" w:lineRule="auto"/>
        <w:ind w:left="7" w:right="0"/>
        <w:rPr>
          <w:b/>
        </w:rPr>
      </w:pPr>
      <w:r>
        <w:rPr>
          <w:b/>
        </w:rPr>
        <w:t xml:space="preserve">MUNICÍPIO DE </w:t>
      </w:r>
      <w:r w:rsidR="008C1AD3" w:rsidRPr="008C1AD3">
        <w:rPr>
          <w:b/>
        </w:rPr>
        <w:t>CABRÁLIA PAULISTA</w:t>
      </w:r>
      <w:r w:rsidR="004743E5">
        <w:rPr>
          <w:b/>
        </w:rPr>
        <w:t>,</w:t>
      </w:r>
      <w:r w:rsidR="008C1AD3" w:rsidRPr="008C1AD3">
        <w:rPr>
          <w:b/>
        </w:rPr>
        <w:t xml:space="preserve"> </w:t>
      </w:r>
    </w:p>
    <w:p w:rsidR="007851DC" w:rsidRDefault="008C1AD3">
      <w:pPr>
        <w:spacing w:after="14" w:line="268" w:lineRule="auto"/>
        <w:ind w:left="7" w:right="0"/>
      </w:pPr>
      <w:r>
        <w:rPr>
          <w:b/>
        </w:rPr>
        <w:t>JOSÉ MADRIGAL RUDA FILHO</w:t>
      </w:r>
    </w:p>
    <w:p w:rsidR="007851DC" w:rsidRDefault="004E4F9C">
      <w:pPr>
        <w:spacing w:after="20" w:line="259" w:lineRule="auto"/>
        <w:ind w:left="12" w:right="0" w:firstLine="0"/>
        <w:jc w:val="left"/>
      </w:pPr>
      <w:r>
        <w:rPr>
          <w:b/>
        </w:rPr>
        <w:t xml:space="preserve"> </w:t>
      </w:r>
    </w:p>
    <w:p w:rsidR="007851DC" w:rsidRDefault="004E4F9C">
      <w:pPr>
        <w:spacing w:after="22" w:line="259" w:lineRule="auto"/>
        <w:ind w:left="12" w:right="0" w:firstLine="0"/>
        <w:jc w:val="left"/>
      </w:pPr>
      <w:r>
        <w:rPr>
          <w:b/>
        </w:rPr>
        <w:t xml:space="preserve"> </w:t>
      </w:r>
    </w:p>
    <w:p w:rsidR="007851DC" w:rsidRDefault="004E4F9C">
      <w:pPr>
        <w:spacing w:after="14" w:line="268" w:lineRule="auto"/>
        <w:ind w:left="7" w:right="0"/>
      </w:pPr>
      <w:r>
        <w:rPr>
          <w:b/>
        </w:rPr>
        <w:t xml:space="preserve">CONTRATADO </w:t>
      </w:r>
    </w:p>
    <w:p w:rsidR="007851DC" w:rsidRDefault="004E4F9C">
      <w:pPr>
        <w:spacing w:after="14" w:line="268" w:lineRule="auto"/>
        <w:ind w:left="7" w:right="0"/>
      </w:pPr>
      <w:proofErr w:type="gramStart"/>
      <w:r>
        <w:rPr>
          <w:b/>
        </w:rPr>
        <w:t>.............................</w:t>
      </w:r>
      <w:proofErr w:type="gramEnd"/>
      <w:r>
        <w:rPr>
          <w:b/>
        </w:rPr>
        <w:t xml:space="preserve"> </w:t>
      </w:r>
    </w:p>
    <w:p w:rsidR="007851DC" w:rsidRDefault="004E4F9C">
      <w:pPr>
        <w:spacing w:after="22" w:line="259" w:lineRule="auto"/>
        <w:ind w:left="12" w:right="0" w:firstLine="0"/>
        <w:jc w:val="left"/>
      </w:pPr>
      <w:r>
        <w:rPr>
          <w:b/>
        </w:rPr>
        <w:t xml:space="preserve"> </w:t>
      </w:r>
    </w:p>
    <w:p w:rsidR="007851DC" w:rsidRDefault="004E4F9C">
      <w:pPr>
        <w:spacing w:after="20" w:line="259" w:lineRule="auto"/>
        <w:ind w:left="12" w:right="0" w:firstLine="0"/>
        <w:jc w:val="left"/>
      </w:pPr>
      <w:r>
        <w:rPr>
          <w:b/>
        </w:rPr>
        <w:t xml:space="preserve"> </w:t>
      </w:r>
    </w:p>
    <w:p w:rsidR="007851DC" w:rsidRDefault="004E4F9C">
      <w:pPr>
        <w:pStyle w:val="Ttulo1"/>
        <w:numPr>
          <w:ilvl w:val="0"/>
          <w:numId w:val="0"/>
        </w:numPr>
        <w:ind w:left="7"/>
      </w:pPr>
      <w:r>
        <w:t xml:space="preserve">Testemunhas </w:t>
      </w:r>
    </w:p>
    <w:p w:rsidR="007851DC" w:rsidRDefault="004E4F9C">
      <w:pPr>
        <w:spacing w:after="0" w:line="259" w:lineRule="auto"/>
        <w:ind w:left="12" w:right="0" w:firstLine="0"/>
        <w:jc w:val="left"/>
      </w:pPr>
      <w:r>
        <w:rPr>
          <w:b/>
        </w:rPr>
        <w:t xml:space="preserve"> </w:t>
      </w:r>
    </w:p>
    <w:tbl>
      <w:tblPr>
        <w:tblStyle w:val="TableGrid"/>
        <w:tblW w:w="6591" w:type="dxa"/>
        <w:tblInd w:w="1498" w:type="dxa"/>
        <w:tblLook w:val="04A0" w:firstRow="1" w:lastRow="0" w:firstColumn="1" w:lastColumn="0" w:noHBand="0" w:noVBand="1"/>
      </w:tblPr>
      <w:tblGrid>
        <w:gridCol w:w="4847"/>
        <w:gridCol w:w="1744"/>
      </w:tblGrid>
      <w:tr w:rsidR="007851DC">
        <w:trPr>
          <w:trHeight w:val="580"/>
        </w:trPr>
        <w:tc>
          <w:tcPr>
            <w:tcW w:w="4847" w:type="dxa"/>
            <w:tcBorders>
              <w:top w:val="nil"/>
              <w:left w:val="nil"/>
              <w:bottom w:val="nil"/>
              <w:right w:val="nil"/>
            </w:tcBorders>
          </w:tcPr>
          <w:p w:rsidR="007851DC" w:rsidRDefault="004E4F9C">
            <w:pPr>
              <w:spacing w:after="0" w:line="259" w:lineRule="auto"/>
              <w:ind w:left="53" w:right="2772" w:hanging="53"/>
              <w:jc w:val="left"/>
            </w:pPr>
            <w:proofErr w:type="gramStart"/>
            <w:r>
              <w:rPr>
                <w:b/>
              </w:rPr>
              <w:t>..........................</w:t>
            </w:r>
            <w:proofErr w:type="gramEnd"/>
            <w:r>
              <w:rPr>
                <w:b/>
              </w:rPr>
              <w:t xml:space="preserve"> RG: </w:t>
            </w:r>
            <w:proofErr w:type="gramStart"/>
            <w:r>
              <w:rPr>
                <w:b/>
              </w:rPr>
              <w:t>..................</w:t>
            </w:r>
            <w:proofErr w:type="gramEnd"/>
            <w:r>
              <w:rPr>
                <w:b/>
              </w:rPr>
              <w:t xml:space="preserve"> </w:t>
            </w:r>
          </w:p>
        </w:tc>
        <w:tc>
          <w:tcPr>
            <w:tcW w:w="1744" w:type="dxa"/>
            <w:tcBorders>
              <w:top w:val="nil"/>
              <w:left w:val="nil"/>
              <w:bottom w:val="nil"/>
              <w:right w:val="nil"/>
            </w:tcBorders>
          </w:tcPr>
          <w:p w:rsidR="007851DC" w:rsidRDefault="004E4F9C">
            <w:pPr>
              <w:spacing w:after="20" w:line="259" w:lineRule="auto"/>
              <w:ind w:left="12" w:right="0" w:firstLine="0"/>
            </w:pPr>
            <w:proofErr w:type="gramStart"/>
            <w:r>
              <w:rPr>
                <w:b/>
              </w:rPr>
              <w:t>..........................</w:t>
            </w:r>
            <w:proofErr w:type="gramEnd"/>
            <w:r>
              <w:rPr>
                <w:b/>
              </w:rPr>
              <w:t xml:space="preserve"> </w:t>
            </w:r>
          </w:p>
          <w:p w:rsidR="007851DC" w:rsidRDefault="004E4F9C">
            <w:pPr>
              <w:spacing w:after="0" w:line="259" w:lineRule="auto"/>
              <w:ind w:left="0" w:right="0" w:firstLine="0"/>
            </w:pPr>
            <w:proofErr w:type="gramStart"/>
            <w:r>
              <w:rPr>
                <w:b/>
              </w:rPr>
              <w:t>RG ...</w:t>
            </w:r>
            <w:proofErr w:type="gramEnd"/>
            <w:r>
              <w:rPr>
                <w:b/>
              </w:rPr>
              <w:t xml:space="preserve">.................. </w:t>
            </w:r>
          </w:p>
        </w:tc>
      </w:tr>
    </w:tbl>
    <w:p w:rsidR="007851DC" w:rsidRDefault="004E4F9C">
      <w:pPr>
        <w:spacing w:after="20" w:line="259" w:lineRule="auto"/>
        <w:ind w:left="2330" w:right="0" w:firstLine="0"/>
        <w:jc w:val="left"/>
      </w:pPr>
      <w:r>
        <w:rPr>
          <w:b/>
        </w:rPr>
        <w:t xml:space="preserve"> </w:t>
      </w:r>
    </w:p>
    <w:p w:rsidR="007851DC" w:rsidRDefault="004E4F9C">
      <w:pPr>
        <w:spacing w:after="22" w:line="259" w:lineRule="auto"/>
        <w:ind w:left="12" w:right="0" w:firstLine="0"/>
        <w:jc w:val="left"/>
      </w:pPr>
      <w:r>
        <w:t xml:space="preserve"> </w:t>
      </w:r>
    </w:p>
    <w:p w:rsidR="007851DC" w:rsidRDefault="004E4F9C">
      <w:pPr>
        <w:spacing w:after="0" w:line="259" w:lineRule="auto"/>
        <w:ind w:left="60" w:right="0" w:firstLine="0"/>
        <w:jc w:val="center"/>
      </w:pPr>
      <w:r>
        <w:rPr>
          <w:b/>
        </w:rPr>
        <w:t xml:space="preserve"> </w:t>
      </w:r>
    </w:p>
    <w:p w:rsidR="008C554E" w:rsidRDefault="008C554E">
      <w:pPr>
        <w:pStyle w:val="Ttulo1"/>
        <w:numPr>
          <w:ilvl w:val="0"/>
          <w:numId w:val="0"/>
        </w:numPr>
        <w:spacing w:after="22" w:line="259" w:lineRule="auto"/>
        <w:ind w:left="22" w:right="6"/>
        <w:jc w:val="center"/>
      </w:pPr>
    </w:p>
    <w:p w:rsidR="008C554E" w:rsidRDefault="008C554E">
      <w:pPr>
        <w:pStyle w:val="Ttulo1"/>
        <w:numPr>
          <w:ilvl w:val="0"/>
          <w:numId w:val="0"/>
        </w:numPr>
        <w:spacing w:after="22" w:line="259" w:lineRule="auto"/>
        <w:ind w:left="22" w:right="6"/>
        <w:jc w:val="center"/>
      </w:pPr>
    </w:p>
    <w:p w:rsidR="008C554E" w:rsidRPr="008C554E" w:rsidRDefault="008C554E" w:rsidP="008C554E"/>
    <w:p w:rsidR="008C554E" w:rsidRDefault="008C554E">
      <w:pPr>
        <w:pStyle w:val="Ttulo1"/>
        <w:numPr>
          <w:ilvl w:val="0"/>
          <w:numId w:val="0"/>
        </w:numPr>
        <w:spacing w:after="22" w:line="259" w:lineRule="auto"/>
        <w:ind w:left="22" w:right="6"/>
        <w:jc w:val="center"/>
      </w:pPr>
    </w:p>
    <w:p w:rsidR="008C554E" w:rsidRDefault="008C554E">
      <w:pPr>
        <w:pStyle w:val="Ttulo1"/>
        <w:numPr>
          <w:ilvl w:val="0"/>
          <w:numId w:val="0"/>
        </w:numPr>
        <w:spacing w:after="22" w:line="259" w:lineRule="auto"/>
        <w:ind w:left="22" w:right="6"/>
        <w:jc w:val="center"/>
      </w:pPr>
    </w:p>
    <w:p w:rsidR="008C554E" w:rsidRDefault="008C554E">
      <w:pPr>
        <w:pStyle w:val="Ttulo1"/>
        <w:numPr>
          <w:ilvl w:val="0"/>
          <w:numId w:val="0"/>
        </w:numPr>
        <w:spacing w:after="22" w:line="259" w:lineRule="auto"/>
        <w:ind w:left="22" w:right="6"/>
        <w:jc w:val="center"/>
      </w:pPr>
    </w:p>
    <w:p w:rsidR="008C554E" w:rsidRDefault="008C554E">
      <w:pPr>
        <w:pStyle w:val="Ttulo1"/>
        <w:numPr>
          <w:ilvl w:val="0"/>
          <w:numId w:val="0"/>
        </w:numPr>
        <w:spacing w:after="22" w:line="259" w:lineRule="auto"/>
        <w:ind w:left="22" w:right="6"/>
        <w:jc w:val="center"/>
      </w:pPr>
    </w:p>
    <w:p w:rsidR="008C554E" w:rsidRDefault="008C554E">
      <w:pPr>
        <w:pStyle w:val="Ttulo1"/>
        <w:numPr>
          <w:ilvl w:val="0"/>
          <w:numId w:val="0"/>
        </w:numPr>
        <w:spacing w:after="22" w:line="259" w:lineRule="auto"/>
        <w:ind w:left="22" w:right="6"/>
        <w:jc w:val="center"/>
      </w:pPr>
    </w:p>
    <w:p w:rsidR="008C554E" w:rsidRDefault="008C554E">
      <w:pPr>
        <w:pStyle w:val="Ttulo1"/>
        <w:numPr>
          <w:ilvl w:val="0"/>
          <w:numId w:val="0"/>
        </w:numPr>
        <w:spacing w:after="22" w:line="259" w:lineRule="auto"/>
        <w:ind w:left="22" w:right="6"/>
        <w:jc w:val="center"/>
      </w:pPr>
    </w:p>
    <w:p w:rsidR="008C554E" w:rsidRDefault="008C554E">
      <w:pPr>
        <w:pStyle w:val="Ttulo1"/>
        <w:numPr>
          <w:ilvl w:val="0"/>
          <w:numId w:val="0"/>
        </w:numPr>
        <w:spacing w:after="22" w:line="259" w:lineRule="auto"/>
        <w:ind w:left="22" w:right="6"/>
        <w:jc w:val="center"/>
      </w:pPr>
    </w:p>
    <w:p w:rsidR="008C554E" w:rsidRPr="008C554E" w:rsidRDefault="008C554E" w:rsidP="008C554E"/>
    <w:p w:rsidR="008C554E" w:rsidRDefault="008C554E">
      <w:pPr>
        <w:pStyle w:val="Ttulo1"/>
        <w:numPr>
          <w:ilvl w:val="0"/>
          <w:numId w:val="0"/>
        </w:numPr>
        <w:spacing w:after="22" w:line="259" w:lineRule="auto"/>
        <w:ind w:left="22" w:right="6"/>
        <w:jc w:val="center"/>
      </w:pPr>
    </w:p>
    <w:p w:rsidR="005314E8" w:rsidRDefault="005314E8">
      <w:pPr>
        <w:pStyle w:val="Ttulo1"/>
        <w:numPr>
          <w:ilvl w:val="0"/>
          <w:numId w:val="0"/>
        </w:numPr>
        <w:spacing w:after="22" w:line="259" w:lineRule="auto"/>
        <w:ind w:left="22" w:right="6"/>
        <w:jc w:val="center"/>
      </w:pPr>
    </w:p>
    <w:p w:rsidR="007851DC" w:rsidRDefault="005314E8">
      <w:pPr>
        <w:pStyle w:val="Ttulo1"/>
        <w:numPr>
          <w:ilvl w:val="0"/>
          <w:numId w:val="0"/>
        </w:numPr>
        <w:spacing w:after="22" w:line="259" w:lineRule="auto"/>
        <w:ind w:left="22" w:right="6"/>
        <w:jc w:val="center"/>
      </w:pPr>
      <w:r>
        <w:t>C</w:t>
      </w:r>
      <w:r w:rsidR="004E4F9C">
        <w:t>ONTRATOS OU ATOS JURÍDICOS ANÁLOGOS</w:t>
      </w:r>
      <w:r w:rsidR="004E4F9C">
        <w:rPr>
          <w:b w:val="0"/>
        </w:rPr>
        <w:t xml:space="preserve"> </w:t>
      </w:r>
      <w:r w:rsidR="004E4F9C">
        <w:t>TERMO DE CIÊNCIA E DE NOTIFICAÇÃO – TCE/SP</w:t>
      </w:r>
      <w:r w:rsidR="004E4F9C">
        <w:rPr>
          <w:b w:val="0"/>
        </w:rPr>
        <w:t xml:space="preserve"> </w:t>
      </w:r>
    </w:p>
    <w:p w:rsidR="007851DC" w:rsidRDefault="004E4F9C">
      <w:pPr>
        <w:spacing w:after="20" w:line="259" w:lineRule="auto"/>
        <w:ind w:left="60" w:right="0" w:firstLine="0"/>
        <w:jc w:val="center"/>
      </w:pPr>
      <w:r>
        <w:t xml:space="preserve"> </w:t>
      </w:r>
    </w:p>
    <w:p w:rsidR="007851DC" w:rsidRDefault="004E4F9C">
      <w:pPr>
        <w:spacing w:after="29"/>
        <w:ind w:left="7" w:right="0"/>
      </w:pPr>
      <w:r>
        <w:rPr>
          <w:b/>
        </w:rPr>
        <w:t>CONTRATANTE</w:t>
      </w:r>
      <w:r>
        <w:t xml:space="preserve">: </w:t>
      </w:r>
      <w:r w:rsidR="008E280F">
        <w:rPr>
          <w:b/>
        </w:rPr>
        <w:t>MUNICIPIO DE CABRÁLIA PAULISTA</w:t>
      </w:r>
      <w:r>
        <w:t xml:space="preserve">. </w:t>
      </w:r>
    </w:p>
    <w:p w:rsidR="007851DC" w:rsidRDefault="004E4F9C">
      <w:pPr>
        <w:spacing w:after="14" w:line="268" w:lineRule="auto"/>
        <w:ind w:left="7" w:right="6775"/>
      </w:pPr>
      <w:r>
        <w:rPr>
          <w:b/>
        </w:rPr>
        <w:t>CONTRATADO</w:t>
      </w:r>
      <w:r>
        <w:t>:</w:t>
      </w:r>
      <w:proofErr w:type="gramStart"/>
      <w:r>
        <w:t xml:space="preserve">  </w:t>
      </w:r>
      <w:proofErr w:type="gramEnd"/>
      <w:r>
        <w:rPr>
          <w:b/>
        </w:rPr>
        <w:t>CONTRATO N°:</w:t>
      </w:r>
      <w:r>
        <w:t xml:space="preserve">  </w:t>
      </w:r>
    </w:p>
    <w:p w:rsidR="007851DC" w:rsidRDefault="004E4F9C">
      <w:pPr>
        <w:spacing w:after="14" w:line="268" w:lineRule="auto"/>
        <w:ind w:left="7" w:right="0"/>
      </w:pPr>
      <w:r>
        <w:rPr>
          <w:b/>
        </w:rPr>
        <w:t>OBJETO:</w:t>
      </w:r>
      <w:proofErr w:type="gramStart"/>
      <w:r>
        <w:t xml:space="preserve">  </w:t>
      </w:r>
    </w:p>
    <w:p w:rsidR="007851DC" w:rsidRDefault="004E4F9C">
      <w:pPr>
        <w:spacing w:after="29"/>
        <w:ind w:left="7" w:right="0"/>
      </w:pPr>
      <w:proofErr w:type="gramEnd"/>
      <w:r>
        <w:rPr>
          <w:b/>
        </w:rPr>
        <w:t>ADVOGADO(S):</w:t>
      </w:r>
      <w:r>
        <w:t xml:space="preserve"> DR. </w:t>
      </w:r>
      <w:r w:rsidR="00F06E25">
        <w:t>JORGE DELFINO AUGUSTO DE FIGUEIREDO</w:t>
      </w:r>
    </w:p>
    <w:p w:rsidR="00CB73B1" w:rsidRDefault="00CB73B1">
      <w:pPr>
        <w:spacing w:after="29"/>
        <w:ind w:left="7" w:right="0"/>
      </w:pPr>
      <w:r>
        <w:rPr>
          <w:b/>
        </w:rPr>
        <w:tab/>
      </w:r>
      <w:r>
        <w:rPr>
          <w:b/>
        </w:rPr>
        <w:tab/>
      </w:r>
      <w:r>
        <w:rPr>
          <w:b/>
        </w:rPr>
        <w:tab/>
        <w:t xml:space="preserve">    </w:t>
      </w:r>
      <w:r w:rsidRPr="00CB73B1">
        <w:t>DR.</w:t>
      </w:r>
      <w:r>
        <w:t xml:space="preserve"> AFONSO FELIX GIMENEZ</w:t>
      </w:r>
    </w:p>
    <w:p w:rsidR="007851DC" w:rsidRDefault="004E4F9C">
      <w:pPr>
        <w:spacing w:after="20" w:line="259" w:lineRule="auto"/>
        <w:ind w:left="12" w:right="0" w:firstLine="0"/>
        <w:jc w:val="left"/>
      </w:pPr>
      <w:r>
        <w:t xml:space="preserve"> </w:t>
      </w:r>
    </w:p>
    <w:p w:rsidR="007851DC" w:rsidRDefault="004E4F9C">
      <w:pPr>
        <w:spacing w:after="32"/>
        <w:ind w:left="7" w:right="0"/>
      </w:pPr>
      <w:r>
        <w:t xml:space="preserve">Pelo presente TERMO, nós, abaixo identificados: </w:t>
      </w:r>
    </w:p>
    <w:p w:rsidR="007851DC" w:rsidRDefault="004E4F9C">
      <w:pPr>
        <w:spacing w:after="20" w:line="259" w:lineRule="auto"/>
        <w:ind w:left="12" w:right="0" w:firstLine="0"/>
        <w:jc w:val="left"/>
      </w:pPr>
      <w:r>
        <w:t xml:space="preserve"> </w:t>
      </w:r>
    </w:p>
    <w:p w:rsidR="007851DC" w:rsidRDefault="004E4F9C">
      <w:pPr>
        <w:spacing w:after="14" w:line="268" w:lineRule="auto"/>
        <w:ind w:left="7" w:right="0"/>
      </w:pPr>
      <w:r>
        <w:rPr>
          <w:b/>
        </w:rPr>
        <w:t>1. Estamos CIENTES de que:</w:t>
      </w:r>
      <w:r>
        <w:t xml:space="preserve"> </w:t>
      </w:r>
    </w:p>
    <w:p w:rsidR="007851DC" w:rsidRDefault="004E4F9C">
      <w:pPr>
        <w:spacing w:after="28"/>
        <w:ind w:left="7" w:right="0"/>
      </w:pPr>
      <w:r>
        <w:t xml:space="preserve">O ajuste acima referido estará sujeito </w:t>
      </w:r>
      <w:proofErr w:type="gramStart"/>
      <w:r>
        <w:t>a</w:t>
      </w:r>
      <w:proofErr w:type="gramEnd"/>
      <w:r>
        <w:t xml:space="preserve"> análise e julgamento pelo Tribunal de Contas do Estado de São Paulo, cujo trâmite processual ocorrerá pelo sistema eletrônico; </w:t>
      </w:r>
    </w:p>
    <w:p w:rsidR="007851DC" w:rsidRDefault="004E4F9C">
      <w:pPr>
        <w:spacing w:after="58" w:line="259" w:lineRule="auto"/>
        <w:ind w:left="12" w:right="0" w:firstLine="0"/>
        <w:jc w:val="left"/>
      </w:pPr>
      <w:r>
        <w:t xml:space="preserve"> </w:t>
      </w:r>
    </w:p>
    <w:p w:rsidR="007851DC" w:rsidRDefault="004E4F9C">
      <w:pPr>
        <w:numPr>
          <w:ilvl w:val="0"/>
          <w:numId w:val="21"/>
        </w:numPr>
        <w:spacing w:after="28"/>
        <w:ind w:right="0" w:hanging="283"/>
      </w:pPr>
      <w:r>
        <w:t xml:space="preserve">Poderemos ter acesso ao processo, tendo vista e extraindo cópias das manifestações de interesse, Despachos e Decisões, mediante regular cadastramento no Sistema de Processo Eletrônico, conforme dados abaixo indicados, em consonância com o estabelecido </w:t>
      </w:r>
      <w:proofErr w:type="gramStart"/>
      <w:r>
        <w:t>na</w:t>
      </w:r>
      <w:proofErr w:type="gramEnd"/>
      <w:r>
        <w:t xml:space="preserve"> </w:t>
      </w:r>
    </w:p>
    <w:p w:rsidR="007851DC" w:rsidRDefault="004E4F9C">
      <w:pPr>
        <w:spacing w:after="66"/>
        <w:ind w:left="305" w:right="0"/>
      </w:pPr>
      <w:r>
        <w:t xml:space="preserve">Resolução nº 01/2011 do TCESP; </w:t>
      </w:r>
    </w:p>
    <w:p w:rsidR="007851DC" w:rsidRDefault="004E4F9C">
      <w:pPr>
        <w:numPr>
          <w:ilvl w:val="0"/>
          <w:numId w:val="21"/>
        </w:numPr>
        <w:spacing w:after="27"/>
        <w:ind w:right="0" w:hanging="283"/>
      </w:pPr>
      <w:r>
        <w:t xml:space="preserve">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w:t>
      </w:r>
      <w:proofErr w:type="gramStart"/>
      <w:r>
        <w:t>do</w:t>
      </w:r>
      <w:proofErr w:type="gramEnd"/>
      <w:r>
        <w:t xml:space="preserve"> </w:t>
      </w:r>
    </w:p>
    <w:p w:rsidR="007851DC" w:rsidRDefault="004E4F9C">
      <w:pPr>
        <w:spacing w:after="66"/>
        <w:ind w:left="305" w:right="0"/>
      </w:pPr>
      <w:r>
        <w:t xml:space="preserve">Código de Processo Civil; </w:t>
      </w:r>
    </w:p>
    <w:p w:rsidR="007851DC" w:rsidRDefault="004E4F9C">
      <w:pPr>
        <w:numPr>
          <w:ilvl w:val="0"/>
          <w:numId w:val="21"/>
        </w:numPr>
        <w:spacing w:after="28"/>
        <w:ind w:right="0" w:hanging="283"/>
      </w:pPr>
      <w:r>
        <w:t xml:space="preserve">Qualquer alteração de endereço – residencial ou eletrônico – ou telefones de contato deverá ser comunicada pelo interessado, peticionando no processo. </w:t>
      </w:r>
    </w:p>
    <w:p w:rsidR="007851DC" w:rsidRDefault="004E4F9C">
      <w:pPr>
        <w:spacing w:after="22" w:line="259" w:lineRule="auto"/>
        <w:ind w:left="12" w:right="0" w:firstLine="0"/>
        <w:jc w:val="left"/>
      </w:pPr>
      <w:r>
        <w:t xml:space="preserve"> </w:t>
      </w:r>
    </w:p>
    <w:p w:rsidR="007851DC" w:rsidRDefault="004E4F9C">
      <w:pPr>
        <w:spacing w:after="47" w:line="268" w:lineRule="auto"/>
        <w:ind w:left="7" w:right="0"/>
      </w:pPr>
      <w:r>
        <w:rPr>
          <w:b/>
        </w:rPr>
        <w:t>2. Damo-nos por NOTIFICADOS para:</w:t>
      </w:r>
      <w:r>
        <w:t xml:space="preserve"> </w:t>
      </w:r>
    </w:p>
    <w:p w:rsidR="007851DC" w:rsidRDefault="004E4F9C">
      <w:pPr>
        <w:numPr>
          <w:ilvl w:val="0"/>
          <w:numId w:val="22"/>
        </w:numPr>
        <w:spacing w:after="66"/>
        <w:ind w:right="0" w:hanging="283"/>
      </w:pPr>
      <w:r>
        <w:t xml:space="preserve">O acompanhamento dos atos do processo até seu julgamento final e consequente publicação; </w:t>
      </w:r>
    </w:p>
    <w:p w:rsidR="007851DC" w:rsidRDefault="004E4F9C">
      <w:pPr>
        <w:numPr>
          <w:ilvl w:val="0"/>
          <w:numId w:val="22"/>
        </w:numPr>
        <w:spacing w:after="28"/>
        <w:ind w:right="0" w:hanging="283"/>
      </w:pPr>
      <w:r>
        <w:t xml:space="preserve">Se for o caso e de nosso interesse, nos prazos e nas formas legais e regimentais, exercer o direito de defesa, interpor recursos e o que mais couber. </w:t>
      </w:r>
    </w:p>
    <w:p w:rsidR="007851DC" w:rsidRDefault="004E4F9C">
      <w:pPr>
        <w:spacing w:after="143" w:line="259" w:lineRule="auto"/>
        <w:ind w:left="29" w:right="0" w:firstLine="0"/>
        <w:jc w:val="center"/>
      </w:pPr>
      <w:r>
        <w:rPr>
          <w:sz w:val="10"/>
        </w:rPr>
        <w:t xml:space="preserve"> </w:t>
      </w:r>
    </w:p>
    <w:p w:rsidR="007851DC" w:rsidRDefault="00086F56">
      <w:pPr>
        <w:spacing w:after="10" w:line="250" w:lineRule="auto"/>
        <w:ind w:left="20" w:right="2"/>
        <w:jc w:val="center"/>
      </w:pPr>
      <w:r w:rsidRPr="00086F56">
        <w:t xml:space="preserve">CABRÁLIA </w:t>
      </w:r>
      <w:proofErr w:type="gramStart"/>
      <w:r w:rsidRPr="00086F56">
        <w:t>PAULISTA</w:t>
      </w:r>
      <w:r>
        <w:t xml:space="preserve"> </w:t>
      </w:r>
      <w:r w:rsidR="004E4F9C">
        <w:t>-SP</w:t>
      </w:r>
      <w:proofErr w:type="gramEnd"/>
      <w:r w:rsidR="004E4F9C">
        <w:t xml:space="preserve">, _____. </w:t>
      </w:r>
    </w:p>
    <w:p w:rsidR="007851DC" w:rsidRDefault="004E4F9C">
      <w:pPr>
        <w:spacing w:after="141" w:line="259" w:lineRule="auto"/>
        <w:ind w:left="29" w:right="0" w:firstLine="0"/>
        <w:jc w:val="center"/>
      </w:pPr>
      <w:r>
        <w:rPr>
          <w:sz w:val="10"/>
        </w:rPr>
        <w:t xml:space="preserve"> </w:t>
      </w:r>
    </w:p>
    <w:p w:rsidR="007851DC" w:rsidRDefault="004E4F9C" w:rsidP="00AE0A3C">
      <w:pPr>
        <w:spacing w:after="14" w:line="268" w:lineRule="auto"/>
        <w:ind w:left="7" w:right="0"/>
        <w:rPr>
          <w:b/>
        </w:rPr>
      </w:pPr>
      <w:r>
        <w:rPr>
          <w:b/>
        </w:rPr>
        <w:t>Responsáveis que assinaram o ajuste:</w:t>
      </w:r>
      <w:proofErr w:type="gramStart"/>
      <w:r>
        <w:t xml:space="preserve"> </w:t>
      </w:r>
      <w:r>
        <w:rPr>
          <w:b/>
        </w:rPr>
        <w:t xml:space="preserve"> </w:t>
      </w:r>
    </w:p>
    <w:p w:rsidR="00AE0A3C" w:rsidRDefault="00AE0A3C" w:rsidP="00AE0A3C">
      <w:pPr>
        <w:spacing w:after="14" w:line="268" w:lineRule="auto"/>
        <w:ind w:left="7" w:right="0"/>
      </w:pPr>
      <w:proofErr w:type="gramEnd"/>
    </w:p>
    <w:p w:rsidR="007851DC" w:rsidRPr="00AE0A3C" w:rsidRDefault="004E4F9C">
      <w:pPr>
        <w:spacing w:after="14" w:line="268" w:lineRule="auto"/>
        <w:ind w:left="7" w:right="0"/>
      </w:pPr>
      <w:r w:rsidRPr="00AE0A3C">
        <w:rPr>
          <w:b/>
        </w:rPr>
        <w:t xml:space="preserve">GESTOR DO </w:t>
      </w:r>
      <w:proofErr w:type="gramStart"/>
      <w:r w:rsidRPr="00AE0A3C">
        <w:rPr>
          <w:b/>
        </w:rPr>
        <w:t>ÓRGÃO :</w:t>
      </w:r>
      <w:proofErr w:type="gramEnd"/>
      <w:r w:rsidRPr="00AE0A3C">
        <w:rPr>
          <w:b/>
        </w:rPr>
        <w:t xml:space="preserve"> </w:t>
      </w:r>
      <w:r w:rsidRPr="00AE0A3C">
        <w:t xml:space="preserve"> </w:t>
      </w:r>
    </w:p>
    <w:p w:rsidR="007851DC" w:rsidRPr="00AE0A3C" w:rsidRDefault="004E4F9C">
      <w:pPr>
        <w:spacing w:after="48"/>
        <w:ind w:left="7" w:right="0"/>
      </w:pPr>
      <w:r w:rsidRPr="00AE0A3C">
        <w:t xml:space="preserve">Nome: </w:t>
      </w:r>
      <w:r w:rsidR="00AE0A3C">
        <w:t xml:space="preserve">José Madrigal </w:t>
      </w:r>
      <w:proofErr w:type="spellStart"/>
      <w:r w:rsidR="00AE0A3C">
        <w:t>Ruda</w:t>
      </w:r>
      <w:proofErr w:type="spellEnd"/>
      <w:r w:rsidR="00AE0A3C">
        <w:t xml:space="preserve"> Filho</w:t>
      </w:r>
      <w:r w:rsidRPr="00AE0A3C">
        <w:t xml:space="preserve"> </w:t>
      </w:r>
    </w:p>
    <w:p w:rsidR="007851DC" w:rsidRPr="00AE0A3C" w:rsidRDefault="004E4F9C">
      <w:pPr>
        <w:tabs>
          <w:tab w:val="center" w:pos="2845"/>
        </w:tabs>
        <w:spacing w:after="45"/>
        <w:ind w:left="-3" w:right="0" w:firstLine="0"/>
        <w:jc w:val="left"/>
      </w:pPr>
      <w:r w:rsidRPr="00AE0A3C">
        <w:t xml:space="preserve">Cargo: Prefeito Municipal </w:t>
      </w:r>
      <w:r w:rsidRPr="00AE0A3C">
        <w:tab/>
        <w:t xml:space="preserve"> </w:t>
      </w:r>
    </w:p>
    <w:p w:rsidR="007851DC" w:rsidRPr="00AE0A3C" w:rsidRDefault="004E4F9C">
      <w:pPr>
        <w:tabs>
          <w:tab w:val="center" w:pos="3690"/>
        </w:tabs>
        <w:spacing w:after="32"/>
        <w:ind w:left="-3" w:right="0" w:firstLine="0"/>
        <w:jc w:val="left"/>
      </w:pPr>
      <w:r w:rsidRPr="00AE0A3C">
        <w:t xml:space="preserve">CPF: </w:t>
      </w:r>
      <w:r w:rsidR="00AE0A3C">
        <w:t>061.803.138-30</w:t>
      </w:r>
      <w:proofErr w:type="gramStart"/>
      <w:r w:rsidRPr="00AE0A3C">
        <w:t xml:space="preserve">  </w:t>
      </w:r>
      <w:proofErr w:type="gramEnd"/>
      <w:r w:rsidRPr="00AE0A3C">
        <w:tab/>
        <w:t xml:space="preserve">RG: </w:t>
      </w:r>
      <w:r w:rsidR="00AE0A3C">
        <w:t>15.244.929</w:t>
      </w:r>
      <w:r w:rsidRPr="00AE0A3C">
        <w:t xml:space="preserve"> </w:t>
      </w:r>
    </w:p>
    <w:p w:rsidR="007851DC" w:rsidRPr="00AE0A3C" w:rsidRDefault="004E4F9C">
      <w:pPr>
        <w:spacing w:after="29"/>
        <w:ind w:left="7" w:right="0"/>
      </w:pPr>
      <w:r w:rsidRPr="00AE0A3C">
        <w:t xml:space="preserve">Data de Nascimento: </w:t>
      </w:r>
      <w:r w:rsidR="00AE0A3C">
        <w:t>04/10/1965</w:t>
      </w:r>
      <w:r w:rsidRPr="00AE0A3C">
        <w:t xml:space="preserve"> </w:t>
      </w:r>
    </w:p>
    <w:p w:rsidR="007851DC" w:rsidRPr="00AE0A3C" w:rsidRDefault="004E4F9C">
      <w:pPr>
        <w:spacing w:after="29"/>
        <w:ind w:left="7" w:right="0"/>
      </w:pPr>
      <w:r w:rsidRPr="00AE0A3C">
        <w:t xml:space="preserve">Endereço residencial completo: </w:t>
      </w:r>
      <w:r w:rsidR="00AE0A3C">
        <w:t xml:space="preserve">Rua Mario Amaral </w:t>
      </w:r>
      <w:proofErr w:type="spellStart"/>
      <w:r w:rsidR="00AE0A3C">
        <w:t>Gurguel</w:t>
      </w:r>
      <w:proofErr w:type="spellEnd"/>
      <w:r w:rsidR="00AE0A3C">
        <w:t xml:space="preserve"> </w:t>
      </w:r>
      <w:r w:rsidRPr="00AE0A3C">
        <w:t xml:space="preserve">nº </w:t>
      </w:r>
      <w:r w:rsidR="00AE0A3C">
        <w:t>554</w:t>
      </w:r>
      <w:r w:rsidRPr="00AE0A3C">
        <w:t xml:space="preserve"> – </w:t>
      </w:r>
      <w:r w:rsidR="00AE0A3C">
        <w:t xml:space="preserve">Cabrália Paulista - </w:t>
      </w:r>
      <w:r w:rsidRPr="00AE0A3C">
        <w:t xml:space="preserve">SP </w:t>
      </w:r>
    </w:p>
    <w:p w:rsidR="007851DC" w:rsidRPr="00AE0A3C" w:rsidRDefault="004E4F9C">
      <w:pPr>
        <w:spacing w:after="32"/>
        <w:ind w:left="7" w:right="0"/>
      </w:pPr>
      <w:r w:rsidRPr="00AE0A3C">
        <w:t xml:space="preserve">E-mail institucional: </w:t>
      </w:r>
      <w:hyperlink r:id="rId9" w:history="1">
        <w:r w:rsidR="00CF5F25" w:rsidRPr="00BC307A">
          <w:rPr>
            <w:rStyle w:val="Hyperlink"/>
          </w:rPr>
          <w:t>gabinete@cabralia.sp.gov.br</w:t>
        </w:r>
      </w:hyperlink>
      <w:proofErr w:type="gramStart"/>
      <w:r w:rsidR="00CF5F25">
        <w:t xml:space="preserve"> </w:t>
      </w:r>
      <w:r w:rsidRPr="00AE0A3C">
        <w:t xml:space="preserve"> </w:t>
      </w:r>
    </w:p>
    <w:p w:rsidR="00CF5F25" w:rsidRDefault="004E4F9C">
      <w:pPr>
        <w:spacing w:after="32"/>
        <w:ind w:left="7" w:right="0"/>
      </w:pPr>
      <w:proofErr w:type="gramEnd"/>
      <w:r w:rsidRPr="00AE0A3C">
        <w:t>Telefone</w:t>
      </w:r>
      <w:r w:rsidR="00CF5F25">
        <w:t>:</w:t>
      </w:r>
      <w:r w:rsidRPr="00AE0A3C">
        <w:t xml:space="preserve"> </w:t>
      </w:r>
      <w:r w:rsidR="00CF5F25">
        <w:t>(</w:t>
      </w:r>
      <w:r w:rsidRPr="00AE0A3C">
        <w:t>14</w:t>
      </w:r>
      <w:r w:rsidR="00CF5F25">
        <w:t>) 3285-1244</w:t>
      </w:r>
      <w:r>
        <w:t xml:space="preserve"> </w:t>
      </w:r>
    </w:p>
    <w:p w:rsidR="007851DC" w:rsidRDefault="004E4F9C">
      <w:pPr>
        <w:spacing w:after="20" w:line="259" w:lineRule="auto"/>
        <w:ind w:left="12" w:right="0" w:firstLine="0"/>
        <w:jc w:val="left"/>
      </w:pPr>
      <w:r>
        <w:t xml:space="preserve"> </w:t>
      </w:r>
    </w:p>
    <w:p w:rsidR="00CF5F25" w:rsidRDefault="004E4F9C" w:rsidP="00CF5F25">
      <w:pPr>
        <w:ind w:left="7" w:right="0"/>
      </w:pPr>
      <w:r>
        <w:t xml:space="preserve">Assinatura: </w:t>
      </w:r>
      <w:r w:rsidR="00CF5F25">
        <w:t>--------------</w:t>
      </w:r>
    </w:p>
    <w:p w:rsidR="00CF5F25" w:rsidRDefault="00CF5F25" w:rsidP="00CF5F25">
      <w:pPr>
        <w:ind w:left="7" w:right="0"/>
      </w:pPr>
    </w:p>
    <w:p w:rsidR="007851DC" w:rsidRPr="00086F56" w:rsidRDefault="004E4F9C" w:rsidP="00CF5F25">
      <w:pPr>
        <w:ind w:left="7" w:right="0"/>
        <w:rPr>
          <w:highlight w:val="yellow"/>
        </w:rPr>
      </w:pPr>
      <w:r w:rsidRPr="00CF5F25">
        <w:rPr>
          <w:b/>
        </w:rPr>
        <w:t>Pelo CONTRATANTE:</w:t>
      </w:r>
      <w:proofErr w:type="gramStart"/>
      <w:r w:rsidRPr="00CF5F25">
        <w:rPr>
          <w:b/>
        </w:rPr>
        <w:t xml:space="preserve"> </w:t>
      </w:r>
      <w:r w:rsidRPr="00CF5F25">
        <w:t xml:space="preserve"> </w:t>
      </w:r>
      <w:r w:rsidRPr="00086F56">
        <w:rPr>
          <w:highlight w:val="yellow"/>
        </w:rPr>
        <w:t xml:space="preserve"> </w:t>
      </w:r>
    </w:p>
    <w:p w:rsidR="00CF5F25" w:rsidRPr="00AE0A3C" w:rsidRDefault="00CF5F25" w:rsidP="00CF5F25">
      <w:pPr>
        <w:spacing w:after="48"/>
        <w:ind w:left="7" w:right="0"/>
      </w:pPr>
      <w:proofErr w:type="gramEnd"/>
      <w:r w:rsidRPr="00AE0A3C">
        <w:t xml:space="preserve">Nome: </w:t>
      </w:r>
      <w:r>
        <w:t xml:space="preserve">José Madrigal </w:t>
      </w:r>
      <w:proofErr w:type="spellStart"/>
      <w:r>
        <w:t>Ruda</w:t>
      </w:r>
      <w:proofErr w:type="spellEnd"/>
      <w:r>
        <w:t xml:space="preserve"> Filho</w:t>
      </w:r>
      <w:r w:rsidRPr="00AE0A3C">
        <w:t xml:space="preserve"> </w:t>
      </w:r>
    </w:p>
    <w:p w:rsidR="00CF5F25" w:rsidRPr="00AE0A3C" w:rsidRDefault="00CF5F25" w:rsidP="00CF5F25">
      <w:pPr>
        <w:tabs>
          <w:tab w:val="center" w:pos="2845"/>
        </w:tabs>
        <w:spacing w:after="45"/>
        <w:ind w:left="-3" w:right="0" w:firstLine="0"/>
        <w:jc w:val="left"/>
      </w:pPr>
      <w:r w:rsidRPr="00AE0A3C">
        <w:t xml:space="preserve">Cargo: Prefeito Municipal </w:t>
      </w:r>
      <w:r w:rsidRPr="00AE0A3C">
        <w:tab/>
        <w:t xml:space="preserve"> </w:t>
      </w:r>
    </w:p>
    <w:p w:rsidR="00CF5F25" w:rsidRPr="00AE0A3C" w:rsidRDefault="00CF5F25" w:rsidP="00CF5F25">
      <w:pPr>
        <w:tabs>
          <w:tab w:val="center" w:pos="3690"/>
        </w:tabs>
        <w:spacing w:after="32"/>
        <w:ind w:left="-3" w:right="0" w:firstLine="0"/>
        <w:jc w:val="left"/>
      </w:pPr>
      <w:r w:rsidRPr="00AE0A3C">
        <w:t xml:space="preserve">CPF: </w:t>
      </w:r>
      <w:r>
        <w:t>061.803.138-30</w:t>
      </w:r>
      <w:proofErr w:type="gramStart"/>
      <w:r w:rsidRPr="00AE0A3C">
        <w:t xml:space="preserve">  </w:t>
      </w:r>
      <w:proofErr w:type="gramEnd"/>
      <w:r w:rsidRPr="00AE0A3C">
        <w:tab/>
        <w:t xml:space="preserve">RG: </w:t>
      </w:r>
      <w:r>
        <w:t>15.244.929</w:t>
      </w:r>
      <w:r w:rsidRPr="00AE0A3C">
        <w:t xml:space="preserve"> </w:t>
      </w:r>
    </w:p>
    <w:p w:rsidR="00CF5F25" w:rsidRPr="00AE0A3C" w:rsidRDefault="00CF5F25" w:rsidP="00CF5F25">
      <w:pPr>
        <w:spacing w:after="29"/>
        <w:ind w:left="7" w:right="0"/>
      </w:pPr>
      <w:r w:rsidRPr="00AE0A3C">
        <w:t xml:space="preserve">Data de Nascimento: </w:t>
      </w:r>
      <w:r>
        <w:t>04/10/1965</w:t>
      </w:r>
      <w:r w:rsidRPr="00AE0A3C">
        <w:t xml:space="preserve"> </w:t>
      </w:r>
    </w:p>
    <w:p w:rsidR="00CF5F25" w:rsidRPr="00AE0A3C" w:rsidRDefault="00CF5F25" w:rsidP="00CF5F25">
      <w:pPr>
        <w:spacing w:after="29"/>
        <w:ind w:left="7" w:right="0"/>
      </w:pPr>
      <w:r w:rsidRPr="00AE0A3C">
        <w:t xml:space="preserve">Endereço residencial completo: </w:t>
      </w:r>
      <w:r>
        <w:t xml:space="preserve">Rua Mario Amaral </w:t>
      </w:r>
      <w:proofErr w:type="spellStart"/>
      <w:r>
        <w:t>Gurguel</w:t>
      </w:r>
      <w:proofErr w:type="spellEnd"/>
      <w:r>
        <w:t xml:space="preserve"> </w:t>
      </w:r>
      <w:r w:rsidRPr="00AE0A3C">
        <w:t xml:space="preserve">nº </w:t>
      </w:r>
      <w:r>
        <w:t>554</w:t>
      </w:r>
      <w:r w:rsidRPr="00AE0A3C">
        <w:t xml:space="preserve"> – </w:t>
      </w:r>
      <w:r>
        <w:t xml:space="preserve">Cabrália Paulista - </w:t>
      </w:r>
      <w:r w:rsidRPr="00AE0A3C">
        <w:t xml:space="preserve">SP </w:t>
      </w:r>
    </w:p>
    <w:p w:rsidR="00CF5F25" w:rsidRPr="00AE0A3C" w:rsidRDefault="00CF5F25" w:rsidP="00CF5F25">
      <w:pPr>
        <w:spacing w:after="32"/>
        <w:ind w:left="7" w:right="0"/>
      </w:pPr>
      <w:r w:rsidRPr="00AE0A3C">
        <w:t xml:space="preserve">E-mail institucional: </w:t>
      </w:r>
      <w:hyperlink r:id="rId10" w:history="1">
        <w:r w:rsidRPr="00BC307A">
          <w:rPr>
            <w:rStyle w:val="Hyperlink"/>
          </w:rPr>
          <w:t>gabinete@cabralia.sp.gov.br</w:t>
        </w:r>
      </w:hyperlink>
      <w:proofErr w:type="gramStart"/>
      <w:r>
        <w:t xml:space="preserve"> </w:t>
      </w:r>
      <w:r w:rsidRPr="00AE0A3C">
        <w:t xml:space="preserve"> </w:t>
      </w:r>
    </w:p>
    <w:p w:rsidR="00CF5F25" w:rsidRDefault="00CF5F25" w:rsidP="00CF5F25">
      <w:pPr>
        <w:spacing w:after="32"/>
        <w:ind w:left="7" w:right="0"/>
      </w:pPr>
      <w:proofErr w:type="gramEnd"/>
      <w:r w:rsidRPr="00AE0A3C">
        <w:t>Telefone</w:t>
      </w:r>
      <w:r>
        <w:t>:</w:t>
      </w:r>
      <w:r w:rsidRPr="00AE0A3C">
        <w:t xml:space="preserve"> </w:t>
      </w:r>
      <w:r>
        <w:t>(</w:t>
      </w:r>
      <w:r w:rsidRPr="00AE0A3C">
        <w:t>14</w:t>
      </w:r>
      <w:r>
        <w:t xml:space="preserve">) 3285-1244 </w:t>
      </w:r>
    </w:p>
    <w:p w:rsidR="007851DC" w:rsidRDefault="004E4F9C" w:rsidP="00CF5F25">
      <w:pPr>
        <w:spacing w:after="32"/>
        <w:ind w:left="7" w:right="0"/>
      </w:pPr>
      <w:r>
        <w:t xml:space="preserve">Assinatura: </w:t>
      </w:r>
      <w:proofErr w:type="gramStart"/>
      <w:r>
        <w:t>................................................</w:t>
      </w:r>
      <w:proofErr w:type="gramEnd"/>
      <w:r>
        <w:t xml:space="preserve"> </w:t>
      </w:r>
    </w:p>
    <w:p w:rsidR="007851DC" w:rsidRDefault="004E4F9C">
      <w:pPr>
        <w:spacing w:after="20" w:line="259" w:lineRule="auto"/>
        <w:ind w:left="12" w:right="0" w:firstLine="0"/>
        <w:jc w:val="left"/>
      </w:pPr>
      <w:r>
        <w:t xml:space="preserve"> </w:t>
      </w:r>
    </w:p>
    <w:p w:rsidR="007851DC" w:rsidRDefault="004E4F9C">
      <w:pPr>
        <w:spacing w:after="22" w:line="259" w:lineRule="auto"/>
        <w:ind w:left="12" w:right="0" w:firstLine="0"/>
        <w:jc w:val="left"/>
      </w:pPr>
      <w:r>
        <w:t xml:space="preserve"> </w:t>
      </w:r>
    </w:p>
    <w:p w:rsidR="007851DC" w:rsidRDefault="004E4F9C">
      <w:pPr>
        <w:spacing w:after="14" w:line="268" w:lineRule="auto"/>
        <w:ind w:left="7" w:right="0"/>
      </w:pPr>
      <w:r>
        <w:rPr>
          <w:b/>
        </w:rPr>
        <w:t>Pela CONTRATADA:</w:t>
      </w:r>
      <w:proofErr w:type="gramStart"/>
      <w:r>
        <w:rPr>
          <w:b/>
        </w:rPr>
        <w:t xml:space="preserve"> </w:t>
      </w:r>
      <w:r>
        <w:t xml:space="preserve"> </w:t>
      </w:r>
    </w:p>
    <w:p w:rsidR="007851DC" w:rsidRDefault="004E4F9C">
      <w:pPr>
        <w:spacing w:after="29"/>
        <w:ind w:left="7" w:right="0"/>
      </w:pPr>
      <w:proofErr w:type="gramEnd"/>
      <w:r>
        <w:t>Nome:</w:t>
      </w:r>
      <w:proofErr w:type="gramStart"/>
      <w:r>
        <w:t xml:space="preserve">  </w:t>
      </w:r>
    </w:p>
    <w:p w:rsidR="007851DC" w:rsidRDefault="004E4F9C">
      <w:pPr>
        <w:spacing w:after="48"/>
        <w:ind w:left="7" w:right="0"/>
      </w:pPr>
      <w:proofErr w:type="gramEnd"/>
      <w:r>
        <w:t>Cargo:</w:t>
      </w:r>
      <w:proofErr w:type="gramStart"/>
      <w:r>
        <w:t xml:space="preserve">  </w:t>
      </w:r>
    </w:p>
    <w:p w:rsidR="007851DC" w:rsidRDefault="004E4F9C">
      <w:pPr>
        <w:tabs>
          <w:tab w:val="center" w:pos="720"/>
          <w:tab w:val="center" w:pos="1428"/>
          <w:tab w:val="center" w:pos="2308"/>
        </w:tabs>
        <w:spacing w:after="29"/>
        <w:ind w:left="-3" w:right="0" w:firstLine="0"/>
        <w:jc w:val="left"/>
      </w:pPr>
      <w:proofErr w:type="gramEnd"/>
      <w:r>
        <w:t xml:space="preserve">CPF: </w:t>
      </w:r>
      <w:r>
        <w:tab/>
        <w:t xml:space="preserve"> </w:t>
      </w:r>
      <w:r>
        <w:tab/>
        <w:t xml:space="preserve"> </w:t>
      </w:r>
      <w:r>
        <w:tab/>
        <w:t>RG:</w:t>
      </w:r>
      <w:proofErr w:type="gramStart"/>
      <w:r>
        <w:t xml:space="preserve">  </w:t>
      </w:r>
    </w:p>
    <w:p w:rsidR="007851DC" w:rsidRDefault="004E4F9C">
      <w:pPr>
        <w:spacing w:after="32"/>
        <w:ind w:left="7" w:right="0"/>
      </w:pPr>
      <w:proofErr w:type="gramEnd"/>
      <w:r>
        <w:t>Data de Nascimento:</w:t>
      </w:r>
      <w:proofErr w:type="gramStart"/>
      <w:r>
        <w:t xml:space="preserve">  </w:t>
      </w:r>
    </w:p>
    <w:p w:rsidR="007851DC" w:rsidRDefault="004E4F9C">
      <w:pPr>
        <w:spacing w:after="29"/>
        <w:ind w:left="7" w:right="0"/>
      </w:pPr>
      <w:proofErr w:type="gramEnd"/>
      <w:r>
        <w:t xml:space="preserve">Endereço residencial completo: </w:t>
      </w:r>
    </w:p>
    <w:p w:rsidR="007851DC" w:rsidRDefault="004E4F9C">
      <w:pPr>
        <w:spacing w:after="29"/>
        <w:ind w:left="7" w:right="0"/>
      </w:pPr>
      <w:r>
        <w:t>E-mail institucional:</w:t>
      </w:r>
      <w:proofErr w:type="gramStart"/>
      <w:r>
        <w:t xml:space="preserve">  </w:t>
      </w:r>
    </w:p>
    <w:p w:rsidR="007851DC" w:rsidRDefault="004E4F9C">
      <w:pPr>
        <w:spacing w:after="32"/>
        <w:ind w:left="7" w:right="0"/>
      </w:pPr>
      <w:proofErr w:type="gramEnd"/>
      <w:r>
        <w:t>E-mail pessoal:</w:t>
      </w:r>
      <w:proofErr w:type="gramStart"/>
      <w:r>
        <w:t xml:space="preserve">  </w:t>
      </w:r>
    </w:p>
    <w:p w:rsidR="007851DC" w:rsidRDefault="004E4F9C">
      <w:pPr>
        <w:spacing w:after="29"/>
        <w:ind w:left="7" w:right="0"/>
      </w:pPr>
      <w:proofErr w:type="gramEnd"/>
      <w:r>
        <w:t>Telefone(s):</w:t>
      </w:r>
      <w:proofErr w:type="gramStart"/>
      <w:r>
        <w:t xml:space="preserve">  </w:t>
      </w:r>
    </w:p>
    <w:p w:rsidR="007851DC" w:rsidRDefault="004E4F9C">
      <w:pPr>
        <w:spacing w:after="22" w:line="259" w:lineRule="auto"/>
        <w:ind w:left="12" w:right="0" w:firstLine="0"/>
        <w:jc w:val="left"/>
      </w:pPr>
      <w:proofErr w:type="gramEnd"/>
      <w:r>
        <w:t xml:space="preserve"> </w:t>
      </w:r>
    </w:p>
    <w:p w:rsidR="007851DC" w:rsidRDefault="004E4F9C">
      <w:pPr>
        <w:spacing w:after="29"/>
        <w:ind w:left="7" w:right="0"/>
      </w:pPr>
      <w:r>
        <w:t xml:space="preserve">Assinatura: </w:t>
      </w:r>
      <w:proofErr w:type="gramStart"/>
      <w:r>
        <w:t>................................................</w:t>
      </w:r>
      <w:proofErr w:type="gramEnd"/>
      <w: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60" w:right="0" w:firstLine="0"/>
        <w:jc w:val="center"/>
      </w:pPr>
      <w:r>
        <w:rPr>
          <w:b/>
        </w:rPr>
        <w:lastRenderedPageBreak/>
        <w:t xml:space="preserve"> </w:t>
      </w:r>
    </w:p>
    <w:p w:rsidR="007851DC" w:rsidRDefault="004E4F9C">
      <w:pPr>
        <w:spacing w:after="124" w:line="259" w:lineRule="auto"/>
        <w:ind w:left="22" w:right="2"/>
        <w:jc w:val="center"/>
      </w:pPr>
      <w:r>
        <w:rPr>
          <w:b/>
        </w:rPr>
        <w:t xml:space="preserve">(ANEXO III) DECLARAÇÃO DE MICROEMPRESA ME OU EMPRESA DE PEQUENO PORTE EPP </w:t>
      </w:r>
    </w:p>
    <w:p w:rsidR="007851DC" w:rsidRDefault="004E4F9C">
      <w:pPr>
        <w:spacing w:after="125" w:line="259" w:lineRule="auto"/>
        <w:ind w:left="60" w:right="0" w:firstLine="0"/>
        <w:jc w:val="center"/>
      </w:pPr>
      <w:r>
        <w:rPr>
          <w:b/>
        </w:rPr>
        <w:t xml:space="preserve"> </w:t>
      </w:r>
    </w:p>
    <w:p w:rsidR="007851DC" w:rsidRDefault="00AA0FD6">
      <w:pPr>
        <w:pStyle w:val="Ttulo1"/>
        <w:numPr>
          <w:ilvl w:val="0"/>
          <w:numId w:val="0"/>
        </w:numPr>
        <w:ind w:left="7"/>
      </w:pPr>
      <w:r>
        <w:t xml:space="preserve">PROCESSO </w:t>
      </w:r>
      <w:r w:rsidR="007C7B2E">
        <w:t>LICITATÓRIO Nº. 33</w:t>
      </w:r>
      <w:r w:rsidR="004E4F9C">
        <w:t>/201</w:t>
      </w:r>
      <w:r>
        <w:t>9</w:t>
      </w:r>
      <w:r w:rsidR="004E4F9C">
        <w:t xml:space="preserve"> TOMADA DE PREÇOS N</w:t>
      </w:r>
      <w:r w:rsidR="004E4F9C">
        <w:rPr>
          <w:u w:val="single" w:color="000000"/>
          <w:vertAlign w:val="superscript"/>
        </w:rPr>
        <w:t>o</w:t>
      </w:r>
      <w:r>
        <w:t xml:space="preserve"> 02</w:t>
      </w:r>
      <w:r w:rsidR="004E4F9C">
        <w:t>/201</w:t>
      </w:r>
      <w:r>
        <w:t>9</w:t>
      </w:r>
      <w:r w:rsidR="004E4F9C">
        <w:t xml:space="preserve"> </w:t>
      </w:r>
    </w:p>
    <w:p w:rsidR="007851DC" w:rsidRDefault="004E4F9C">
      <w:pPr>
        <w:spacing w:after="123" w:line="259" w:lineRule="auto"/>
        <w:ind w:left="60" w:right="0" w:firstLine="0"/>
        <w:jc w:val="center"/>
      </w:pPr>
      <w:r>
        <w:rPr>
          <w:b/>
        </w:rPr>
        <w:t xml:space="preserve"> </w:t>
      </w:r>
    </w:p>
    <w:p w:rsidR="007851DC" w:rsidRDefault="004E4F9C">
      <w:pPr>
        <w:spacing w:after="125" w:line="259" w:lineRule="auto"/>
        <w:ind w:left="60" w:right="0" w:firstLine="0"/>
        <w:jc w:val="center"/>
      </w:pPr>
      <w:r>
        <w:rPr>
          <w:b/>
        </w:rPr>
        <w:t xml:space="preserve"> </w:t>
      </w:r>
    </w:p>
    <w:p w:rsidR="007851DC" w:rsidRDefault="004E4F9C">
      <w:pPr>
        <w:spacing w:after="139" w:line="259" w:lineRule="auto"/>
        <w:ind w:left="60" w:right="0" w:firstLine="0"/>
        <w:jc w:val="center"/>
      </w:pPr>
      <w:r>
        <w:rPr>
          <w:b/>
        </w:rPr>
        <w:t xml:space="preserve"> </w:t>
      </w:r>
    </w:p>
    <w:p w:rsidR="007851DC" w:rsidRDefault="004E4F9C">
      <w:pPr>
        <w:tabs>
          <w:tab w:val="center" w:pos="898"/>
          <w:tab w:val="center" w:pos="2751"/>
          <w:tab w:val="center" w:pos="4821"/>
          <w:tab w:val="center" w:pos="6141"/>
          <w:tab w:val="center" w:pos="6946"/>
          <w:tab w:val="center" w:pos="7839"/>
          <w:tab w:val="center" w:pos="8781"/>
          <w:tab w:val="right" w:pos="9513"/>
        </w:tabs>
        <w:spacing w:after="132"/>
        <w:ind w:left="-3" w:right="0" w:firstLine="0"/>
        <w:jc w:val="left"/>
      </w:pPr>
      <w:r>
        <w:t xml:space="preserve">A </w:t>
      </w:r>
      <w:r>
        <w:tab/>
        <w:t xml:space="preserve">empresa </w:t>
      </w:r>
      <w:r>
        <w:tab/>
        <w:t xml:space="preserve">__________________, </w:t>
      </w:r>
      <w:r>
        <w:tab/>
        <w:t xml:space="preserve">devidamente </w:t>
      </w:r>
      <w:r>
        <w:tab/>
        <w:t xml:space="preserve">inscrita </w:t>
      </w:r>
      <w:r>
        <w:tab/>
        <w:t xml:space="preserve">no </w:t>
      </w:r>
      <w:r>
        <w:tab/>
        <w:t xml:space="preserve">CNPJ/MF </w:t>
      </w:r>
      <w:r>
        <w:tab/>
        <w:t xml:space="preserve">sob </w:t>
      </w:r>
      <w:r>
        <w:tab/>
      </w:r>
      <w:proofErr w:type="gramStart"/>
      <w:r>
        <w:t>nº</w:t>
      </w:r>
      <w:proofErr w:type="gramEnd"/>
      <w:r>
        <w:t xml:space="preserve"> </w:t>
      </w:r>
    </w:p>
    <w:p w:rsidR="007851DC" w:rsidRDefault="004E4F9C">
      <w:pPr>
        <w:spacing w:line="360" w:lineRule="auto"/>
        <w:ind w:left="7" w:right="0"/>
      </w:pPr>
      <w:r>
        <w:t xml:space="preserve">__________________, por intermédio de seu representante legal </w:t>
      </w:r>
      <w:proofErr w:type="gramStart"/>
      <w:r>
        <w:t>o(</w:t>
      </w:r>
      <w:proofErr w:type="gramEnd"/>
      <w:r>
        <w:t xml:space="preserve">a) </w:t>
      </w:r>
      <w:proofErr w:type="spellStart"/>
      <w:r>
        <w:t>Sr</w:t>
      </w:r>
      <w:proofErr w:type="spellEnd"/>
      <w:r>
        <w:t>(a). ______________, portador da Carteira de Identidade RG nº. _______________ e do CPF nº. _______________, DECLARA, sob as penas da lei, que a empresa acima citada é considerada Microempresa – ME ou Empresa de Pequeno Porte – EPP, nos termos da Lei Complementar nº 123/2006 e suas posteriores alterações, cujos termos conheço na íntegra, estando apta, portanto, a exercer os direitos previstos na referida Lei.</w:t>
      </w:r>
      <w:r>
        <w:rPr>
          <w:b/>
          <w:color w:val="5F497A"/>
        </w:rPr>
        <w:t xml:space="preserve"> </w:t>
      </w:r>
    </w:p>
    <w:p w:rsidR="007851DC" w:rsidRDefault="004E4F9C">
      <w:pPr>
        <w:spacing w:after="132"/>
        <w:ind w:left="7" w:right="0"/>
      </w:pPr>
      <w:r>
        <w:t xml:space="preserve">Local e Data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123" w:line="259" w:lineRule="auto"/>
        <w:ind w:left="60" w:right="0" w:firstLine="0"/>
        <w:jc w:val="center"/>
      </w:pPr>
      <w:r>
        <w:rPr>
          <w:b/>
        </w:rPr>
        <w:t xml:space="preserve"> </w:t>
      </w: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5314E8" w:rsidRDefault="005314E8">
      <w:pPr>
        <w:spacing w:after="123" w:line="259" w:lineRule="auto"/>
        <w:ind w:left="60" w:right="0" w:firstLine="0"/>
        <w:jc w:val="center"/>
        <w:rPr>
          <w:b/>
        </w:rPr>
      </w:pPr>
    </w:p>
    <w:p w:rsidR="007851DC" w:rsidRDefault="004E4F9C">
      <w:pPr>
        <w:spacing w:after="123" w:line="259" w:lineRule="auto"/>
        <w:ind w:left="60" w:right="0" w:firstLine="0"/>
        <w:jc w:val="center"/>
      </w:pPr>
      <w:r>
        <w:rPr>
          <w:b/>
        </w:rPr>
        <w:t xml:space="preserve"> </w:t>
      </w:r>
    </w:p>
    <w:p w:rsidR="007851DC" w:rsidRDefault="004E4F9C">
      <w:pPr>
        <w:spacing w:after="0" w:line="259" w:lineRule="auto"/>
        <w:ind w:left="22" w:right="3"/>
        <w:jc w:val="center"/>
      </w:pPr>
      <w:r>
        <w:rPr>
          <w:b/>
        </w:rPr>
        <w:lastRenderedPageBreak/>
        <w:t xml:space="preserve">(ANEXO IV) MODELO DE PROCURAÇÃO PARA CREDENCIAMENTO </w:t>
      </w:r>
    </w:p>
    <w:p w:rsidR="007851DC" w:rsidRDefault="004E4F9C">
      <w:pPr>
        <w:spacing w:after="0" w:line="259" w:lineRule="auto"/>
        <w:ind w:left="60" w:right="0" w:firstLine="0"/>
        <w:jc w:val="center"/>
      </w:pPr>
      <w:r>
        <w:t xml:space="preserve"> </w:t>
      </w:r>
    </w:p>
    <w:p w:rsidR="007851DC" w:rsidRDefault="007C7B2E">
      <w:pPr>
        <w:pStyle w:val="Ttulo1"/>
        <w:numPr>
          <w:ilvl w:val="0"/>
          <w:numId w:val="0"/>
        </w:numPr>
        <w:ind w:left="7"/>
      </w:pPr>
      <w:r>
        <w:t>PROCESSO LICITATÓRIO Nº. 33</w:t>
      </w:r>
      <w:r w:rsidR="004E4F9C">
        <w:t>/201</w:t>
      </w:r>
      <w:r w:rsidR="00AA0FD6">
        <w:t>9</w:t>
      </w:r>
      <w:r w:rsidR="004E4F9C">
        <w:t xml:space="preserve"> TOMADA DE PREÇOS N</w:t>
      </w:r>
      <w:r w:rsidR="004E4F9C">
        <w:rPr>
          <w:u w:val="single" w:color="000000"/>
          <w:vertAlign w:val="superscript"/>
        </w:rPr>
        <w:t>o</w:t>
      </w:r>
      <w:r w:rsidR="004E4F9C">
        <w:t xml:space="preserve"> 0</w:t>
      </w:r>
      <w:r w:rsidR="00AA0FD6">
        <w:t>2</w:t>
      </w:r>
      <w:r w:rsidR="004E4F9C">
        <w:t>/201</w:t>
      </w:r>
      <w:r w:rsidR="00AA0FD6">
        <w:t>9</w:t>
      </w:r>
      <w:r w:rsidR="004E4F9C">
        <w:t xml:space="preserve"> </w:t>
      </w:r>
    </w:p>
    <w:p w:rsidR="007851DC" w:rsidRDefault="004E4F9C">
      <w:pPr>
        <w:spacing w:after="0" w:line="259" w:lineRule="auto"/>
        <w:ind w:left="12" w:right="0" w:firstLine="0"/>
        <w:jc w:val="left"/>
      </w:pPr>
      <w:r>
        <w:t xml:space="preserve"> </w:t>
      </w:r>
    </w:p>
    <w:p w:rsidR="007851DC" w:rsidRDefault="004E4F9C">
      <w:pPr>
        <w:ind w:left="7" w:right="0"/>
      </w:pPr>
      <w:r>
        <w:t xml:space="preserve">Por este instrumento particular de Procuração, a empresa ___________________, inscrita no CNPJ/MF n.º____________, com sede à ________________________, representada neste ato por seu __________________ (identificar qualificação do outorgante), </w:t>
      </w:r>
      <w:proofErr w:type="gramStart"/>
      <w:r>
        <w:t>o(</w:t>
      </w:r>
      <w:proofErr w:type="gramEnd"/>
      <w:r>
        <w:t xml:space="preserve">a) </w:t>
      </w:r>
      <w:proofErr w:type="spellStart"/>
      <w:r>
        <w:t>Sr</w:t>
      </w:r>
      <w:proofErr w:type="spellEnd"/>
      <w:r>
        <w:t xml:space="preserve">(a) ___________________, portador(a) do documento de identidade RG n.º ______________, emitido pela SSP/__, e do CPF n.º___________, nomeia e constitui seu bastante Procurador o(a) </w:t>
      </w:r>
      <w:proofErr w:type="spellStart"/>
      <w:r>
        <w:t>Sr</w:t>
      </w:r>
      <w:proofErr w:type="spellEnd"/>
      <w:r>
        <w:t xml:space="preserve">(a). ___________________, </w:t>
      </w:r>
      <w:proofErr w:type="gramStart"/>
      <w:r>
        <w:t>portador(</w:t>
      </w:r>
      <w:proofErr w:type="gramEnd"/>
      <w:r>
        <w:t xml:space="preserve">a) do documento de identidade RG n.º ______________, emitido pela SSP/__, e do CPF n.º___________, a quem confere amplos poderes para representar a _____________________ (razão social da empresa) perante a Prefeitura do Município de </w:t>
      </w:r>
      <w:r w:rsidR="003C4DFA">
        <w:t>Cabrália P</w:t>
      </w:r>
      <w:r w:rsidR="003C4DFA" w:rsidRPr="00086F56">
        <w:t>aulista</w:t>
      </w:r>
      <w:r w:rsidR="003C4DFA">
        <w:t xml:space="preserve"> </w:t>
      </w:r>
      <w:r>
        <w:t>durante a Tomada de Preços</w:t>
      </w:r>
      <w:r>
        <w:rPr>
          <w:b/>
        </w:rPr>
        <w:t xml:space="preserve"> n.º ____/201</w:t>
      </w:r>
      <w:r w:rsidR="00AA0FD6">
        <w:rPr>
          <w:b/>
        </w:rPr>
        <w:t>9</w:t>
      </w:r>
      <w:r>
        <w:t>, cujo objeto é a ________________________,</w:t>
      </w:r>
      <w:r>
        <w:rPr>
          <w:b/>
        </w:rPr>
        <w:t xml:space="preserve"> </w:t>
      </w:r>
      <w:r>
        <w:t xml:space="preserve">com poderes para tomar, em nome da Outorgante, qualquer decisão durante a sessão de realização da presente licitação, inclusive:  </w:t>
      </w:r>
    </w:p>
    <w:p w:rsidR="007851DC" w:rsidRDefault="004E4F9C">
      <w:pPr>
        <w:spacing w:after="0" w:line="259" w:lineRule="auto"/>
        <w:ind w:left="12" w:right="0" w:firstLine="0"/>
        <w:jc w:val="left"/>
      </w:pPr>
      <w:r>
        <w:t xml:space="preserve"> </w:t>
      </w:r>
    </w:p>
    <w:p w:rsidR="007851DC" w:rsidRDefault="004E4F9C">
      <w:pPr>
        <w:ind w:left="7" w:right="0"/>
      </w:pPr>
      <w:proofErr w:type="gramStart"/>
      <w:r>
        <w:t>INFORMA,</w:t>
      </w:r>
      <w:proofErr w:type="gramEnd"/>
      <w:r>
        <w:t xml:space="preserve"> o </w:t>
      </w:r>
      <w:r>
        <w:rPr>
          <w:b/>
        </w:rPr>
        <w:t xml:space="preserve">endereço eletrônico (e-mail) </w:t>
      </w:r>
      <w:r>
        <w:t xml:space="preserve">___________________________, para fins de cumprir o que determina o edital, no qual receberão todos os comunicados, despachos, notificações, intimações e informações a respeito do referido processo licitatório, dando-se ciência dos mesmos. </w:t>
      </w:r>
    </w:p>
    <w:p w:rsidR="007851DC" w:rsidRDefault="004E4F9C">
      <w:pPr>
        <w:tabs>
          <w:tab w:val="center" w:pos="1918"/>
        </w:tabs>
        <w:ind w:left="-3" w:right="0" w:firstLine="0"/>
        <w:jc w:val="left"/>
      </w:pPr>
      <w:r>
        <w:t xml:space="preserve">Local/Data.  </w:t>
      </w:r>
      <w:r>
        <w:tab/>
        <w:t xml:space="preserve"> </w:t>
      </w:r>
    </w:p>
    <w:p w:rsidR="007851DC" w:rsidRDefault="004E4F9C">
      <w:pPr>
        <w:spacing w:after="0" w:line="259" w:lineRule="auto"/>
        <w:ind w:left="12" w:right="0" w:firstLine="0"/>
        <w:jc w:val="left"/>
      </w:pPr>
      <w:r>
        <w:t xml:space="preserve"> </w:t>
      </w:r>
    </w:p>
    <w:p w:rsidR="007851DC" w:rsidRDefault="004E4F9C">
      <w:pPr>
        <w:spacing w:after="124" w:line="259" w:lineRule="auto"/>
        <w:ind w:left="12" w:right="0" w:firstLine="0"/>
        <w:jc w:val="left"/>
      </w:pPr>
      <w:r>
        <w:rPr>
          <w:sz w:val="10"/>
        </w:rPr>
        <w:t xml:space="preserve"> </w:t>
      </w:r>
    </w:p>
    <w:p w:rsidR="007C1F10" w:rsidRDefault="004E4F9C">
      <w:pPr>
        <w:spacing w:after="14" w:line="268" w:lineRule="auto"/>
        <w:ind w:left="7" w:right="0"/>
        <w:rPr>
          <w:b/>
        </w:rPr>
      </w:pPr>
      <w:r>
        <w:rPr>
          <w:b/>
        </w:rPr>
        <w:t xml:space="preserve">_____________________________________ </w:t>
      </w:r>
    </w:p>
    <w:p w:rsidR="007851DC" w:rsidRDefault="004E4F9C">
      <w:pPr>
        <w:spacing w:after="14" w:line="268" w:lineRule="auto"/>
        <w:ind w:left="7" w:right="0"/>
      </w:pPr>
      <w:r>
        <w:rPr>
          <w:b/>
        </w:rPr>
        <w:t>NOME DO OUTORGANTE QUALIFICAÇÃO DO OUTORGANTE</w:t>
      </w:r>
      <w:r>
        <w:t xml:space="preserve"> </w:t>
      </w:r>
    </w:p>
    <w:p w:rsidR="007851DC" w:rsidRDefault="004E4F9C">
      <w:pPr>
        <w:spacing w:after="0" w:line="259" w:lineRule="auto"/>
        <w:ind w:left="12" w:right="0" w:firstLine="0"/>
        <w:jc w:val="left"/>
      </w:pPr>
      <w:r>
        <w:rPr>
          <w:b/>
          <w:i/>
        </w:rPr>
        <w:t xml:space="preserve"> </w:t>
      </w:r>
    </w:p>
    <w:p w:rsidR="007851DC" w:rsidRDefault="004E4F9C">
      <w:pPr>
        <w:spacing w:after="0" w:line="259" w:lineRule="auto"/>
        <w:ind w:left="60" w:right="0" w:firstLine="0"/>
        <w:jc w:val="center"/>
      </w:pPr>
      <w:r>
        <w:rPr>
          <w:b/>
        </w:rPr>
        <w:t xml:space="preserve"> </w:t>
      </w:r>
    </w:p>
    <w:p w:rsidR="007851DC" w:rsidRDefault="004E4F9C">
      <w:pPr>
        <w:spacing w:after="0" w:line="259" w:lineRule="auto"/>
        <w:ind w:left="12" w:right="0" w:firstLine="0"/>
        <w:jc w:val="left"/>
      </w:pPr>
      <w:r>
        <w:rPr>
          <w:rFonts w:ascii="Times New Roman" w:eastAsia="Times New Roman" w:hAnsi="Times New Roman" w:cs="Times New Roman"/>
        </w:rPr>
        <w:t xml:space="preserve"> </w:t>
      </w:r>
    </w:p>
    <w:p w:rsidR="00AA0FD6" w:rsidRDefault="00AA0FD6">
      <w:pPr>
        <w:spacing w:after="124" w:line="259" w:lineRule="auto"/>
        <w:ind w:left="22" w:right="3"/>
        <w:jc w:val="center"/>
        <w:rPr>
          <w:b/>
        </w:rPr>
      </w:pPr>
    </w:p>
    <w:p w:rsidR="00AA0FD6" w:rsidRDefault="00AA0FD6">
      <w:pPr>
        <w:spacing w:after="124" w:line="259" w:lineRule="auto"/>
        <w:ind w:left="22" w:right="3"/>
        <w:jc w:val="center"/>
        <w:rPr>
          <w:b/>
        </w:rPr>
      </w:pPr>
    </w:p>
    <w:p w:rsidR="00AA0FD6" w:rsidRDefault="00AA0FD6">
      <w:pPr>
        <w:spacing w:after="124" w:line="259" w:lineRule="auto"/>
        <w:ind w:left="22" w:right="3"/>
        <w:jc w:val="center"/>
        <w:rPr>
          <w:b/>
        </w:rPr>
      </w:pPr>
    </w:p>
    <w:p w:rsidR="00AA0FD6" w:rsidRDefault="00AA0FD6">
      <w:pPr>
        <w:spacing w:after="124" w:line="259" w:lineRule="auto"/>
        <w:ind w:left="22" w:right="3"/>
        <w:jc w:val="center"/>
        <w:rPr>
          <w:b/>
        </w:rPr>
      </w:pPr>
    </w:p>
    <w:p w:rsidR="00AA0FD6" w:rsidRDefault="00AA0FD6">
      <w:pPr>
        <w:spacing w:after="124" w:line="259" w:lineRule="auto"/>
        <w:ind w:left="22" w:right="3"/>
        <w:jc w:val="center"/>
        <w:rPr>
          <w:b/>
        </w:rPr>
      </w:pPr>
    </w:p>
    <w:p w:rsidR="005314E8" w:rsidRDefault="005314E8">
      <w:pPr>
        <w:spacing w:after="124" w:line="259" w:lineRule="auto"/>
        <w:ind w:left="22" w:right="3"/>
        <w:jc w:val="center"/>
        <w:rPr>
          <w:b/>
        </w:rPr>
      </w:pPr>
    </w:p>
    <w:p w:rsidR="005314E8" w:rsidRDefault="005314E8">
      <w:pPr>
        <w:spacing w:after="124" w:line="259" w:lineRule="auto"/>
        <w:ind w:left="22" w:right="3"/>
        <w:jc w:val="center"/>
        <w:rPr>
          <w:b/>
        </w:rPr>
      </w:pPr>
    </w:p>
    <w:p w:rsidR="00AA0FD6" w:rsidRDefault="00AA0FD6">
      <w:pPr>
        <w:spacing w:after="124" w:line="259" w:lineRule="auto"/>
        <w:ind w:left="22" w:right="3"/>
        <w:jc w:val="center"/>
        <w:rPr>
          <w:b/>
        </w:rPr>
      </w:pPr>
    </w:p>
    <w:p w:rsidR="00AA0FD6" w:rsidRDefault="00AA0FD6">
      <w:pPr>
        <w:spacing w:after="124" w:line="259" w:lineRule="auto"/>
        <w:ind w:left="22" w:right="3"/>
        <w:jc w:val="center"/>
        <w:rPr>
          <w:b/>
        </w:rPr>
      </w:pPr>
    </w:p>
    <w:p w:rsidR="007851DC" w:rsidRDefault="004E4F9C">
      <w:pPr>
        <w:spacing w:after="124" w:line="259" w:lineRule="auto"/>
        <w:ind w:left="22" w:right="3"/>
        <w:jc w:val="center"/>
      </w:pPr>
      <w:r>
        <w:rPr>
          <w:b/>
        </w:rPr>
        <w:lastRenderedPageBreak/>
        <w:t>(ANEXO V)</w:t>
      </w:r>
      <w:proofErr w:type="gramStart"/>
      <w:r>
        <w:rPr>
          <w:b/>
        </w:rPr>
        <w:t xml:space="preserve">  </w:t>
      </w:r>
      <w:proofErr w:type="gramEnd"/>
      <w:r>
        <w:rPr>
          <w:b/>
        </w:rPr>
        <w:t xml:space="preserve">MODELO DE DECLARAÇÃO DE INEXISTÊNCIA DE FATO IMPEDITIVO  </w:t>
      </w:r>
    </w:p>
    <w:p w:rsidR="007851DC" w:rsidRDefault="004E4F9C">
      <w:pPr>
        <w:spacing w:after="123" w:line="259" w:lineRule="auto"/>
        <w:ind w:left="60" w:right="0" w:firstLine="0"/>
        <w:jc w:val="center"/>
      </w:pPr>
      <w:r>
        <w:rPr>
          <w:b/>
        </w:rPr>
        <w:t xml:space="preserve"> </w:t>
      </w:r>
    </w:p>
    <w:p w:rsidR="007851DC" w:rsidRDefault="007C7B2E">
      <w:pPr>
        <w:pStyle w:val="Ttulo1"/>
        <w:numPr>
          <w:ilvl w:val="0"/>
          <w:numId w:val="0"/>
        </w:numPr>
        <w:ind w:left="7"/>
      </w:pPr>
      <w:r>
        <w:t>PROCESSO LICITATÓRIO Nº. 33</w:t>
      </w:r>
      <w:r w:rsidR="004E4F9C">
        <w:t>/201</w:t>
      </w:r>
      <w:r w:rsidR="00AA0FD6">
        <w:t>9</w:t>
      </w:r>
      <w:r w:rsidR="004E4F9C">
        <w:t xml:space="preserve"> TOMADA DE PREÇOS N</w:t>
      </w:r>
      <w:r w:rsidR="004E4F9C">
        <w:rPr>
          <w:u w:val="single" w:color="000000"/>
          <w:vertAlign w:val="superscript"/>
        </w:rPr>
        <w:t>o</w:t>
      </w:r>
      <w:r w:rsidR="004E4F9C">
        <w:t xml:space="preserve"> 0</w:t>
      </w:r>
      <w:r w:rsidR="00AA0FD6">
        <w:t>2</w:t>
      </w:r>
      <w:r w:rsidR="004E4F9C">
        <w:t>/201</w:t>
      </w:r>
      <w:r w:rsidR="00AA0FD6">
        <w:t>9</w:t>
      </w:r>
      <w:r w:rsidR="004E4F9C">
        <w:t xml:space="preserve"> </w:t>
      </w:r>
    </w:p>
    <w:p w:rsidR="007851DC" w:rsidRDefault="004E4F9C">
      <w:pPr>
        <w:spacing w:after="123" w:line="259" w:lineRule="auto"/>
        <w:ind w:left="60" w:right="0" w:firstLine="0"/>
        <w:jc w:val="center"/>
      </w:pPr>
      <w:r>
        <w:rPr>
          <w:b/>
        </w:rPr>
        <w:t xml:space="preserve"> </w:t>
      </w:r>
    </w:p>
    <w:p w:rsidR="007851DC" w:rsidRDefault="004E4F9C">
      <w:pPr>
        <w:spacing w:after="123" w:line="259" w:lineRule="auto"/>
        <w:ind w:left="60" w:right="0" w:firstLine="0"/>
        <w:jc w:val="center"/>
      </w:pPr>
      <w:r>
        <w:rPr>
          <w:b/>
        </w:rPr>
        <w:t xml:space="preserve"> </w:t>
      </w:r>
    </w:p>
    <w:p w:rsidR="007851DC" w:rsidRDefault="004E4F9C">
      <w:pPr>
        <w:spacing w:line="360" w:lineRule="auto"/>
        <w:ind w:left="7" w:right="0"/>
      </w:pPr>
      <w:r>
        <w:t>A empresa ___________________, inscrita no CNPJ sob nº. _______________,</w:t>
      </w:r>
      <w:proofErr w:type="gramStart"/>
      <w:r>
        <w:t xml:space="preserve">  </w:t>
      </w:r>
      <w:proofErr w:type="gramEnd"/>
      <w:r>
        <w:t xml:space="preserve">por intermédio de seu representante legal o(a) </w:t>
      </w:r>
      <w:proofErr w:type="spellStart"/>
      <w:r>
        <w:t>Sr</w:t>
      </w:r>
      <w:proofErr w:type="spellEnd"/>
      <w:r>
        <w:t xml:space="preserve">(a). ______________, portador da Carteira de Identidade RG nº. _______________ e do CPF nº. _______________. DECLARA, sob as penas da Lei, que inexiste qualquer fato impeditivo a nossa participação na presente licitação, bem como ter ciência da obrigatoriedade de declarar ocorrências posteriores.  </w:t>
      </w:r>
    </w:p>
    <w:p w:rsidR="007851DC" w:rsidRDefault="004E4F9C">
      <w:pPr>
        <w:spacing w:after="123" w:line="259" w:lineRule="auto"/>
        <w:ind w:left="60" w:right="0" w:firstLine="0"/>
        <w:jc w:val="center"/>
      </w:pPr>
      <w:r>
        <w:rPr>
          <w:b/>
        </w:rPr>
        <w:t xml:space="preserve"> </w:t>
      </w:r>
    </w:p>
    <w:p w:rsidR="007851DC" w:rsidRDefault="004E4F9C">
      <w:pPr>
        <w:spacing w:after="123" w:line="259" w:lineRule="auto"/>
        <w:ind w:left="12" w:right="0" w:firstLine="0"/>
        <w:jc w:val="left"/>
      </w:pPr>
      <w:r>
        <w:t xml:space="preserve"> </w:t>
      </w:r>
    </w:p>
    <w:p w:rsidR="007851DC" w:rsidRDefault="004E4F9C">
      <w:pPr>
        <w:spacing w:after="132"/>
        <w:ind w:left="7" w:right="0"/>
      </w:pPr>
      <w:r>
        <w:t xml:space="preserve">Local e Data </w:t>
      </w:r>
    </w:p>
    <w:p w:rsidR="007851DC" w:rsidRDefault="004E4F9C">
      <w:pPr>
        <w:spacing w:after="123" w:line="259" w:lineRule="auto"/>
        <w:ind w:left="12" w:right="0" w:firstLine="0"/>
        <w:jc w:val="left"/>
      </w:pPr>
      <w:r>
        <w:t xml:space="preserve">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5" w:line="259" w:lineRule="auto"/>
        <w:ind w:left="60" w:right="0" w:firstLine="0"/>
        <w:jc w:val="center"/>
      </w:pPr>
      <w:r>
        <w:t xml:space="preserve"> </w:t>
      </w:r>
    </w:p>
    <w:p w:rsidR="007851DC" w:rsidRDefault="004E4F9C">
      <w:pPr>
        <w:spacing w:after="0"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5" w:line="259" w:lineRule="auto"/>
        <w:ind w:left="60" w:right="0" w:firstLine="0"/>
        <w:jc w:val="center"/>
      </w:pPr>
      <w:r>
        <w:rPr>
          <w:b/>
        </w:rPr>
        <w:lastRenderedPageBreak/>
        <w:t xml:space="preserve"> </w:t>
      </w:r>
    </w:p>
    <w:p w:rsidR="007851DC" w:rsidRDefault="004E4F9C">
      <w:pPr>
        <w:spacing w:after="123" w:line="259" w:lineRule="auto"/>
        <w:ind w:left="60" w:right="0" w:firstLine="0"/>
        <w:jc w:val="center"/>
      </w:pPr>
      <w:r>
        <w:rPr>
          <w:b/>
        </w:rPr>
        <w:t xml:space="preserve"> </w:t>
      </w:r>
    </w:p>
    <w:p w:rsidR="007851DC" w:rsidRDefault="004E4F9C">
      <w:pPr>
        <w:spacing w:after="0" w:line="360" w:lineRule="auto"/>
        <w:ind w:left="22" w:right="0"/>
        <w:jc w:val="center"/>
      </w:pPr>
      <w:r>
        <w:rPr>
          <w:b/>
        </w:rPr>
        <w:t xml:space="preserve">(ANEXO VI) MODELO DE DECLARAÇÃO DE CUMPRIMENTO DO ARTIGO 7º, INCISO XXXIII DA CONSTITUIÇÃO </w:t>
      </w:r>
      <w:proofErr w:type="gramStart"/>
      <w:r>
        <w:rPr>
          <w:b/>
        </w:rPr>
        <w:t>FEDERAL</w:t>
      </w:r>
      <w:proofErr w:type="gramEnd"/>
      <w:r>
        <w:rPr>
          <w:b/>
        </w:rPr>
        <w:t xml:space="preserve">  </w:t>
      </w:r>
    </w:p>
    <w:p w:rsidR="007851DC" w:rsidRDefault="004E4F9C">
      <w:pPr>
        <w:spacing w:after="123" w:line="259" w:lineRule="auto"/>
        <w:ind w:left="60" w:right="0" w:firstLine="0"/>
        <w:jc w:val="center"/>
      </w:pPr>
      <w:r>
        <w:rPr>
          <w:b/>
        </w:rPr>
        <w:t xml:space="preserve"> </w:t>
      </w:r>
    </w:p>
    <w:p w:rsidR="007851DC" w:rsidRDefault="007C7B2E">
      <w:pPr>
        <w:pStyle w:val="Ttulo1"/>
        <w:numPr>
          <w:ilvl w:val="0"/>
          <w:numId w:val="0"/>
        </w:numPr>
        <w:ind w:left="7"/>
      </w:pPr>
      <w:r>
        <w:t>PROCESSO LICITATÓRIO Nº. 33</w:t>
      </w:r>
      <w:r w:rsidR="004E4F9C">
        <w:t>/201</w:t>
      </w:r>
      <w:r w:rsidR="00AA0FD6">
        <w:t>9</w:t>
      </w:r>
      <w:r w:rsidR="004E4F9C">
        <w:t xml:space="preserve"> TOMADA DE PREÇOS N</w:t>
      </w:r>
      <w:r w:rsidR="004E4F9C">
        <w:rPr>
          <w:u w:val="single" w:color="000000"/>
          <w:vertAlign w:val="superscript"/>
        </w:rPr>
        <w:t>o</w:t>
      </w:r>
      <w:r w:rsidR="004E4F9C">
        <w:t xml:space="preserve"> 0</w:t>
      </w:r>
      <w:r w:rsidR="00AA0FD6">
        <w:t>2</w:t>
      </w:r>
      <w:r w:rsidR="004E4F9C">
        <w:t>/201</w:t>
      </w:r>
      <w:r w:rsidR="00AA0FD6">
        <w:t>9</w:t>
      </w:r>
      <w:r w:rsidR="004E4F9C">
        <w:t xml:space="preserve"> </w:t>
      </w:r>
    </w:p>
    <w:p w:rsidR="007851DC" w:rsidRDefault="004E4F9C">
      <w:pPr>
        <w:spacing w:after="123" w:line="259" w:lineRule="auto"/>
        <w:ind w:left="60" w:right="0" w:firstLine="0"/>
        <w:jc w:val="center"/>
      </w:pPr>
      <w:r>
        <w:rPr>
          <w:b/>
        </w:rPr>
        <w:t xml:space="preserve"> </w:t>
      </w:r>
    </w:p>
    <w:p w:rsidR="007851DC" w:rsidRDefault="004E4F9C">
      <w:pPr>
        <w:spacing w:after="123" w:line="259" w:lineRule="auto"/>
        <w:ind w:left="60" w:right="0" w:firstLine="0"/>
        <w:jc w:val="center"/>
      </w:pPr>
      <w:r>
        <w:rPr>
          <w:b/>
        </w:rPr>
        <w:t xml:space="preserve"> </w:t>
      </w:r>
    </w:p>
    <w:p w:rsidR="007851DC" w:rsidRDefault="004E4F9C">
      <w:pPr>
        <w:spacing w:line="360" w:lineRule="auto"/>
        <w:ind w:left="-3" w:right="0" w:firstLine="1133"/>
      </w:pPr>
      <w:r>
        <w:t xml:space="preserve">A empresa __________________, devidamente inscrita no CNPJ/MF sob nº __________________, por intermédio de seu representante legal </w:t>
      </w:r>
      <w:proofErr w:type="gramStart"/>
      <w:r>
        <w:t>o(</w:t>
      </w:r>
      <w:proofErr w:type="gramEnd"/>
      <w:r>
        <w:t xml:space="preserve">a) </w:t>
      </w:r>
      <w:proofErr w:type="spellStart"/>
      <w:r>
        <w:t>Sr</w:t>
      </w:r>
      <w:proofErr w:type="spellEnd"/>
      <w:r>
        <w:t xml:space="preserve">(a). ______________, portador da Carteira de Identidade RG nº. _______________ e do CPF nº. _______________, DECLARA, sob as penas da Lei, que, nos Termos do artigo 27, inciso V, da Lei n.º 8.666/93 com alteração introduzida pela Lei n.º 9.854, de 27 de outubro de 1999, que </w:t>
      </w:r>
      <w:proofErr w:type="gramStart"/>
      <w:r>
        <w:t>encontra-se</w:t>
      </w:r>
      <w:proofErr w:type="gramEnd"/>
      <w:r>
        <w:t xml:space="preserve"> em situação regular perante o Ministério do Trabalho, no que se refere à observância do disposto no inciso XXXIII do artigo 7º da Constituição Federal, não empregando menor de dezoito anos em trabalho noturno, perigoso ou insalubre e menor de dezesseis anos, salvo na condição de aprendiz, a partir de quatorze anos.  </w:t>
      </w:r>
    </w:p>
    <w:p w:rsidR="007851DC" w:rsidRDefault="004E4F9C">
      <w:pPr>
        <w:spacing w:after="123" w:line="259" w:lineRule="auto"/>
        <w:ind w:left="12" w:right="0" w:firstLine="0"/>
        <w:jc w:val="left"/>
      </w:pPr>
      <w:r>
        <w:t xml:space="preserve"> </w:t>
      </w:r>
    </w:p>
    <w:p w:rsidR="007851DC" w:rsidRDefault="004E4F9C">
      <w:pPr>
        <w:spacing w:after="132"/>
        <w:ind w:left="7" w:right="0"/>
      </w:pPr>
      <w:r>
        <w:t xml:space="preserve">Local e Data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123" w:line="259" w:lineRule="auto"/>
        <w:ind w:left="60" w:right="0" w:firstLine="0"/>
        <w:jc w:val="center"/>
      </w:pPr>
      <w:r>
        <w:t xml:space="preserve"> </w:t>
      </w:r>
    </w:p>
    <w:p w:rsidR="007851DC" w:rsidRDefault="004E4F9C">
      <w:pPr>
        <w:spacing w:after="125"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0"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AA0FD6" w:rsidRDefault="00AA0FD6">
      <w:pPr>
        <w:spacing w:after="124" w:line="259" w:lineRule="auto"/>
        <w:ind w:left="22" w:right="0"/>
        <w:jc w:val="center"/>
        <w:rPr>
          <w:b/>
        </w:rPr>
      </w:pPr>
    </w:p>
    <w:p w:rsidR="00AA0FD6" w:rsidRDefault="00AA0FD6">
      <w:pPr>
        <w:spacing w:after="124" w:line="259" w:lineRule="auto"/>
        <w:ind w:left="22" w:right="0"/>
        <w:jc w:val="center"/>
        <w:rPr>
          <w:b/>
        </w:rPr>
      </w:pPr>
    </w:p>
    <w:p w:rsidR="00AA0FD6" w:rsidRDefault="00AA0FD6">
      <w:pPr>
        <w:spacing w:after="124" w:line="259" w:lineRule="auto"/>
        <w:ind w:left="22" w:right="0"/>
        <w:jc w:val="center"/>
        <w:rPr>
          <w:b/>
        </w:rPr>
      </w:pPr>
    </w:p>
    <w:p w:rsidR="00AA0FD6" w:rsidRDefault="00AA0FD6">
      <w:pPr>
        <w:spacing w:after="124" w:line="259" w:lineRule="auto"/>
        <w:ind w:left="22" w:right="0"/>
        <w:jc w:val="center"/>
        <w:rPr>
          <w:b/>
        </w:rPr>
      </w:pPr>
    </w:p>
    <w:p w:rsidR="007851DC" w:rsidRDefault="004E4F9C">
      <w:pPr>
        <w:spacing w:after="124" w:line="259" w:lineRule="auto"/>
        <w:ind w:left="22" w:right="0"/>
        <w:jc w:val="center"/>
      </w:pPr>
      <w:r>
        <w:rPr>
          <w:b/>
        </w:rPr>
        <w:lastRenderedPageBreak/>
        <w:t xml:space="preserve">(ANEXO VII) MODELO DE DECLARAÇÃO DE INIDONEIDADE </w:t>
      </w:r>
    </w:p>
    <w:p w:rsidR="007851DC" w:rsidRDefault="004E4F9C">
      <w:pPr>
        <w:spacing w:after="125" w:line="259" w:lineRule="auto"/>
        <w:ind w:left="60" w:right="0" w:firstLine="0"/>
        <w:jc w:val="center"/>
      </w:pPr>
      <w:r>
        <w:rPr>
          <w:b/>
        </w:rPr>
        <w:t xml:space="preserve"> </w:t>
      </w:r>
    </w:p>
    <w:p w:rsidR="007851DC" w:rsidRDefault="004E4F9C">
      <w:pPr>
        <w:pStyle w:val="Ttulo1"/>
        <w:numPr>
          <w:ilvl w:val="0"/>
          <w:numId w:val="0"/>
        </w:numPr>
        <w:ind w:left="7"/>
      </w:pPr>
      <w:r>
        <w:t>PROCESSO LICITATÓR</w:t>
      </w:r>
      <w:r w:rsidR="007C7B2E">
        <w:t>IO Nº. 33</w:t>
      </w:r>
      <w:r>
        <w:t>/201</w:t>
      </w:r>
      <w:r w:rsidR="00AA0FD6">
        <w:t>9</w:t>
      </w:r>
      <w:r>
        <w:t xml:space="preserve"> TOMADA DE PREÇOS N</w:t>
      </w:r>
      <w:r>
        <w:rPr>
          <w:u w:val="single" w:color="000000"/>
          <w:vertAlign w:val="superscript"/>
        </w:rPr>
        <w:t>o</w:t>
      </w:r>
      <w:r>
        <w:t xml:space="preserve"> 0</w:t>
      </w:r>
      <w:r w:rsidR="00AA0FD6">
        <w:t>2</w:t>
      </w:r>
      <w:r>
        <w:t>/201</w:t>
      </w:r>
      <w:r w:rsidR="00AA0FD6">
        <w:t>9</w:t>
      </w:r>
      <w:r>
        <w:t xml:space="preserve"> </w:t>
      </w:r>
    </w:p>
    <w:p w:rsidR="007851DC" w:rsidRDefault="004E4F9C">
      <w:pPr>
        <w:spacing w:after="123" w:line="259" w:lineRule="auto"/>
        <w:ind w:left="60" w:right="0" w:firstLine="0"/>
        <w:jc w:val="center"/>
      </w:pPr>
      <w:r>
        <w:rPr>
          <w:b/>
        </w:rPr>
        <w:t xml:space="preserve"> </w:t>
      </w:r>
    </w:p>
    <w:p w:rsidR="007851DC" w:rsidRDefault="004E4F9C">
      <w:pPr>
        <w:spacing w:after="139" w:line="259" w:lineRule="auto"/>
        <w:ind w:left="60" w:right="0" w:firstLine="0"/>
        <w:jc w:val="center"/>
      </w:pPr>
      <w:r>
        <w:rPr>
          <w:b/>
        </w:rPr>
        <w:t xml:space="preserve"> </w:t>
      </w:r>
    </w:p>
    <w:p w:rsidR="007851DC" w:rsidRDefault="004E4F9C">
      <w:pPr>
        <w:tabs>
          <w:tab w:val="center" w:pos="898"/>
          <w:tab w:val="center" w:pos="2751"/>
          <w:tab w:val="center" w:pos="4821"/>
          <w:tab w:val="center" w:pos="6141"/>
          <w:tab w:val="center" w:pos="6946"/>
          <w:tab w:val="center" w:pos="7839"/>
          <w:tab w:val="center" w:pos="8781"/>
          <w:tab w:val="right" w:pos="9513"/>
        </w:tabs>
        <w:spacing w:after="135"/>
        <w:ind w:left="-3" w:right="0" w:firstLine="0"/>
        <w:jc w:val="left"/>
      </w:pPr>
      <w:r>
        <w:t xml:space="preserve">A </w:t>
      </w:r>
      <w:r>
        <w:tab/>
        <w:t xml:space="preserve">empresa </w:t>
      </w:r>
      <w:r>
        <w:tab/>
        <w:t xml:space="preserve">__________________, </w:t>
      </w:r>
      <w:r>
        <w:tab/>
        <w:t xml:space="preserve">devidamente </w:t>
      </w:r>
      <w:r>
        <w:tab/>
        <w:t xml:space="preserve">inscrita </w:t>
      </w:r>
      <w:r>
        <w:tab/>
        <w:t xml:space="preserve">no </w:t>
      </w:r>
      <w:r>
        <w:tab/>
        <w:t xml:space="preserve">CNPJ/MF </w:t>
      </w:r>
      <w:r>
        <w:tab/>
        <w:t xml:space="preserve">sob </w:t>
      </w:r>
      <w:r>
        <w:tab/>
      </w:r>
      <w:proofErr w:type="gramStart"/>
      <w:r>
        <w:t>nº</w:t>
      </w:r>
      <w:proofErr w:type="gramEnd"/>
      <w:r>
        <w:t xml:space="preserve"> </w:t>
      </w:r>
    </w:p>
    <w:p w:rsidR="007851DC" w:rsidRDefault="004E4F9C">
      <w:pPr>
        <w:spacing w:line="360" w:lineRule="auto"/>
        <w:ind w:left="7" w:right="0"/>
      </w:pPr>
      <w:r>
        <w:t xml:space="preserve">__________________, por intermédio de seu representante legal </w:t>
      </w:r>
      <w:proofErr w:type="gramStart"/>
      <w:r>
        <w:t>o(</w:t>
      </w:r>
      <w:proofErr w:type="gramEnd"/>
      <w:r>
        <w:t xml:space="preserve">a) </w:t>
      </w:r>
      <w:proofErr w:type="spellStart"/>
      <w:r>
        <w:t>Sr</w:t>
      </w:r>
      <w:proofErr w:type="spellEnd"/>
      <w:r>
        <w:t xml:space="preserve">(a). ______________, portador da Carteira de Identidade RG nº. _______________ e do CPF nº. _______________, DECLARA, sob as penas da Lei, não ter sido declarada INIDÔNEA para licitar e ou contratar com a Administração Federal, Estadual e Municipal.  </w:t>
      </w:r>
    </w:p>
    <w:p w:rsidR="007851DC" w:rsidRDefault="004E4F9C">
      <w:pPr>
        <w:spacing w:after="123" w:line="259" w:lineRule="auto"/>
        <w:ind w:left="60" w:right="0" w:firstLine="0"/>
        <w:jc w:val="center"/>
      </w:pPr>
      <w:r>
        <w:rPr>
          <w:b/>
        </w:rPr>
        <w:t xml:space="preserve"> </w:t>
      </w:r>
    </w:p>
    <w:p w:rsidR="007851DC" w:rsidRDefault="004E4F9C">
      <w:pPr>
        <w:spacing w:after="123" w:line="259" w:lineRule="auto"/>
        <w:ind w:left="1145" w:right="0" w:firstLine="0"/>
        <w:jc w:val="left"/>
      </w:pPr>
      <w:r>
        <w:t xml:space="preserve"> </w:t>
      </w:r>
    </w:p>
    <w:p w:rsidR="007851DC" w:rsidRDefault="004E4F9C">
      <w:pPr>
        <w:spacing w:after="132"/>
        <w:ind w:left="7" w:right="0"/>
      </w:pPr>
      <w:r>
        <w:t xml:space="preserve">Local e Data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5" w:line="259" w:lineRule="auto"/>
        <w:ind w:left="60" w:right="0" w:firstLine="0"/>
        <w:jc w:val="center"/>
      </w:pPr>
      <w:r>
        <w:t xml:space="preserve"> </w:t>
      </w:r>
    </w:p>
    <w:p w:rsidR="007851DC" w:rsidRDefault="004E4F9C">
      <w:pPr>
        <w:spacing w:after="123" w:line="259" w:lineRule="auto"/>
        <w:ind w:left="60" w:right="0" w:firstLine="0"/>
        <w:jc w:val="center"/>
      </w:pPr>
      <w:r>
        <w:rPr>
          <w:b/>
        </w:rPr>
        <w:t xml:space="preserve"> </w:t>
      </w:r>
    </w:p>
    <w:p w:rsidR="007851DC" w:rsidRDefault="004E4F9C">
      <w:pPr>
        <w:spacing w:after="0" w:line="259" w:lineRule="auto"/>
        <w:ind w:left="60" w:right="0" w:firstLine="0"/>
        <w:jc w:val="center"/>
      </w:pPr>
      <w:r>
        <w:rPr>
          <w:b/>
        </w:rPr>
        <w:t xml:space="preserve"> </w:t>
      </w:r>
    </w:p>
    <w:p w:rsidR="007851DC" w:rsidRDefault="004E4F9C">
      <w:pPr>
        <w:spacing w:after="123" w:line="259" w:lineRule="auto"/>
        <w:ind w:left="60" w:right="0" w:firstLine="0"/>
        <w:jc w:val="center"/>
      </w:pPr>
      <w:r>
        <w:rPr>
          <w:b/>
        </w:rPr>
        <w:t xml:space="preserve"> </w:t>
      </w:r>
    </w:p>
    <w:p w:rsidR="00AA0FD6" w:rsidRDefault="00AA0FD6">
      <w:pPr>
        <w:spacing w:after="124" w:line="259" w:lineRule="auto"/>
        <w:ind w:left="22" w:right="3"/>
        <w:jc w:val="center"/>
        <w:rPr>
          <w:b/>
        </w:rPr>
      </w:pPr>
    </w:p>
    <w:p w:rsidR="00AA0FD6" w:rsidRDefault="00AA0FD6">
      <w:pPr>
        <w:spacing w:after="124" w:line="259" w:lineRule="auto"/>
        <w:ind w:left="22" w:right="3"/>
        <w:jc w:val="center"/>
        <w:rPr>
          <w:b/>
        </w:rPr>
      </w:pPr>
    </w:p>
    <w:p w:rsidR="007851DC" w:rsidRDefault="004E4F9C">
      <w:pPr>
        <w:spacing w:after="124" w:line="259" w:lineRule="auto"/>
        <w:ind w:left="22" w:right="3"/>
        <w:jc w:val="center"/>
      </w:pPr>
      <w:r>
        <w:rPr>
          <w:b/>
        </w:rPr>
        <w:lastRenderedPageBreak/>
        <w:t>(ANEXO VIII)</w:t>
      </w:r>
      <w:proofErr w:type="gramStart"/>
      <w:r>
        <w:rPr>
          <w:b/>
        </w:rPr>
        <w:t xml:space="preserve">  </w:t>
      </w:r>
      <w:proofErr w:type="gramEnd"/>
      <w:r>
        <w:rPr>
          <w:b/>
        </w:rPr>
        <w:t xml:space="preserve">MODELO DE DECLARAÇÃO DE RESPONSABILIDADE TÉCNICA </w:t>
      </w:r>
    </w:p>
    <w:p w:rsidR="007851DC" w:rsidRDefault="004E4F9C">
      <w:pPr>
        <w:spacing w:after="125" w:line="259" w:lineRule="auto"/>
        <w:ind w:left="60" w:right="0" w:firstLine="0"/>
        <w:jc w:val="center"/>
      </w:pPr>
      <w:r>
        <w:rPr>
          <w:b/>
        </w:rPr>
        <w:t xml:space="preserve"> </w:t>
      </w:r>
    </w:p>
    <w:p w:rsidR="007851DC" w:rsidRDefault="007C7B2E">
      <w:pPr>
        <w:pStyle w:val="Ttulo1"/>
        <w:numPr>
          <w:ilvl w:val="0"/>
          <w:numId w:val="0"/>
        </w:numPr>
        <w:ind w:left="7"/>
      </w:pPr>
      <w:r>
        <w:t>PROCESSO LICITATÓRIO Nº. 33</w:t>
      </w:r>
      <w:r w:rsidR="004E4F9C">
        <w:t>/201</w:t>
      </w:r>
      <w:r w:rsidR="00AA0FD6">
        <w:t>9</w:t>
      </w:r>
      <w:r w:rsidR="004E4F9C">
        <w:t xml:space="preserve"> TOMADA DE PREÇOS N</w:t>
      </w:r>
      <w:r w:rsidR="004E4F9C">
        <w:rPr>
          <w:u w:val="single" w:color="000000"/>
          <w:vertAlign w:val="superscript"/>
        </w:rPr>
        <w:t>o</w:t>
      </w:r>
      <w:r w:rsidR="004E4F9C">
        <w:t xml:space="preserve"> 0</w:t>
      </w:r>
      <w:r w:rsidR="00AA0FD6">
        <w:t>2</w:t>
      </w:r>
      <w:r w:rsidR="004E4F9C">
        <w:t>/201</w:t>
      </w:r>
      <w:r w:rsidR="00AA0FD6">
        <w:t>9</w:t>
      </w:r>
      <w:r w:rsidR="004E4F9C">
        <w:t xml:space="preserve"> </w:t>
      </w:r>
    </w:p>
    <w:p w:rsidR="007851DC" w:rsidRDefault="004E4F9C">
      <w:pPr>
        <w:spacing w:after="123" w:line="259" w:lineRule="auto"/>
        <w:ind w:left="12" w:right="0" w:firstLine="0"/>
        <w:jc w:val="left"/>
      </w:pPr>
      <w:r>
        <w:t xml:space="preserve"> </w:t>
      </w:r>
    </w:p>
    <w:p w:rsidR="007851DC" w:rsidRDefault="004E4F9C">
      <w:pPr>
        <w:spacing w:after="0" w:line="367" w:lineRule="auto"/>
        <w:ind w:left="12" w:right="0" w:firstLine="1133"/>
        <w:jc w:val="left"/>
      </w:pPr>
      <w:r>
        <w:t xml:space="preserve">A empresa ____________ inscrita no CNPJ ______________, inscrição estadual _________________, com sede a _____________, representada por seu sócio proprietário </w:t>
      </w:r>
      <w:proofErr w:type="spellStart"/>
      <w:r>
        <w:t>Sr</w:t>
      </w:r>
      <w:proofErr w:type="spellEnd"/>
      <w:r>
        <w:t xml:space="preserve"> _______________ </w:t>
      </w:r>
      <w:r>
        <w:tab/>
        <w:t xml:space="preserve">portador </w:t>
      </w:r>
      <w:r>
        <w:tab/>
        <w:t xml:space="preserve">de </w:t>
      </w:r>
      <w:r>
        <w:tab/>
        <w:t xml:space="preserve">CPF </w:t>
      </w:r>
      <w:r>
        <w:tab/>
        <w:t xml:space="preserve">___________, </w:t>
      </w:r>
      <w:r>
        <w:tab/>
        <w:t xml:space="preserve">carteira </w:t>
      </w:r>
      <w:r>
        <w:tab/>
      </w:r>
      <w:proofErr w:type="gramStart"/>
      <w:r>
        <w:t>profissional</w:t>
      </w:r>
      <w:proofErr w:type="gramEnd"/>
      <w:r>
        <w:t xml:space="preserve"> </w:t>
      </w:r>
    </w:p>
    <w:p w:rsidR="007851DC" w:rsidRDefault="004E4F9C">
      <w:pPr>
        <w:spacing w:line="360" w:lineRule="auto"/>
        <w:ind w:left="7" w:right="0"/>
      </w:pPr>
      <w:r>
        <w:t xml:space="preserve">____________________________, declara conforme previsto no artigo parágrafo 10 do artigo 30 da lei 8.666/93 e suas alterações POSTERIORES caso seja vencedora do processo em epígrafe que manteremos o Engenheiro Civil </w:t>
      </w:r>
      <w:proofErr w:type="spellStart"/>
      <w:r>
        <w:t>Sr</w:t>
      </w:r>
      <w:proofErr w:type="spellEnd"/>
      <w:r>
        <w:t xml:space="preserve"> _______________ portador de CPF ___________, carteira profissional ___________________________ na obra e que o mesmo faz parte do nosso corpo técnico e que aceita e assume a responsabilidade até a conclusão da obra, o qual terá a respectiva ART (s) emitida em seu nome, em caso de saída do profissional, a empresa fica obrigada a apresentar outro (s) </w:t>
      </w:r>
      <w:proofErr w:type="gramStart"/>
      <w:r>
        <w:t>responsável(</w:t>
      </w:r>
      <w:proofErr w:type="spellStart"/>
      <w:proofErr w:type="gramEnd"/>
      <w:r>
        <w:t>is</w:t>
      </w:r>
      <w:proofErr w:type="spellEnd"/>
      <w:r>
        <w:t>) equivalente (s) ou superior (res) sendo aprovad</w:t>
      </w:r>
      <w:r w:rsidR="00681060">
        <w:t>o pela Prefeitura Municipal de Cabrália P</w:t>
      </w:r>
      <w:r w:rsidR="00681060" w:rsidRPr="00086F56">
        <w:t>aulista</w:t>
      </w:r>
      <w:r>
        <w:t xml:space="preserve">, que tenha executado serviços e obras equivalentes ao especificado na planilha de quantidades. </w:t>
      </w:r>
    </w:p>
    <w:p w:rsidR="007851DC" w:rsidRDefault="004E4F9C">
      <w:pPr>
        <w:spacing w:after="123" w:line="259" w:lineRule="auto"/>
        <w:ind w:left="1145" w:right="0" w:firstLine="0"/>
        <w:jc w:val="left"/>
      </w:pPr>
      <w:r>
        <w:t xml:space="preserve"> </w:t>
      </w:r>
    </w:p>
    <w:p w:rsidR="007851DC" w:rsidRDefault="004E4F9C">
      <w:pPr>
        <w:spacing w:after="132"/>
        <w:ind w:left="7" w:right="0"/>
      </w:pPr>
      <w:r>
        <w:t xml:space="preserve">Local e Data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5"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0"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AA0FD6" w:rsidRDefault="00AA0FD6">
      <w:pPr>
        <w:spacing w:after="124" w:line="259" w:lineRule="auto"/>
        <w:ind w:left="22" w:right="2"/>
        <w:jc w:val="center"/>
        <w:rPr>
          <w:b/>
        </w:rPr>
      </w:pPr>
    </w:p>
    <w:p w:rsidR="007851DC" w:rsidRDefault="004E4F9C">
      <w:pPr>
        <w:spacing w:after="124" w:line="259" w:lineRule="auto"/>
        <w:ind w:left="22" w:right="2"/>
        <w:jc w:val="center"/>
      </w:pPr>
      <w:r>
        <w:rPr>
          <w:b/>
        </w:rPr>
        <w:lastRenderedPageBreak/>
        <w:t xml:space="preserve">(ANEXO IX) MODELO DE DECLARAÇÃO DE CUMPRIMENTO AS NORMAS DO EDITAL </w:t>
      </w:r>
    </w:p>
    <w:p w:rsidR="007851DC" w:rsidRDefault="004E4F9C">
      <w:pPr>
        <w:spacing w:after="125" w:line="259" w:lineRule="auto"/>
        <w:ind w:left="60" w:right="0" w:firstLine="0"/>
        <w:jc w:val="center"/>
      </w:pPr>
      <w:r>
        <w:rPr>
          <w:b/>
        </w:rPr>
        <w:t xml:space="preserve"> </w:t>
      </w:r>
    </w:p>
    <w:p w:rsidR="007851DC" w:rsidRDefault="007C7B2E">
      <w:pPr>
        <w:pStyle w:val="Ttulo1"/>
        <w:numPr>
          <w:ilvl w:val="0"/>
          <w:numId w:val="0"/>
        </w:numPr>
        <w:ind w:left="7"/>
      </w:pPr>
      <w:r>
        <w:t>PROCESSO LICITATÓRIO Nº. 33</w:t>
      </w:r>
      <w:r w:rsidR="004E4F9C">
        <w:t>/201</w:t>
      </w:r>
      <w:r w:rsidR="00AA0FD6">
        <w:t>9</w:t>
      </w:r>
      <w:r w:rsidR="004E4F9C">
        <w:t xml:space="preserve"> TOMADA DE PREÇOS N</w:t>
      </w:r>
      <w:r w:rsidR="004E4F9C">
        <w:rPr>
          <w:u w:val="single" w:color="000000"/>
          <w:vertAlign w:val="superscript"/>
        </w:rPr>
        <w:t>o</w:t>
      </w:r>
      <w:r w:rsidR="004E4F9C">
        <w:t xml:space="preserve"> 0</w:t>
      </w:r>
      <w:r w:rsidR="00AA0FD6">
        <w:t>2</w:t>
      </w:r>
      <w:r w:rsidR="004E4F9C">
        <w:t>/201</w:t>
      </w:r>
      <w:r w:rsidR="00AA0FD6">
        <w:t>9</w:t>
      </w:r>
      <w:r w:rsidR="004E4F9C">
        <w:t xml:space="preserve"> </w:t>
      </w:r>
    </w:p>
    <w:p w:rsidR="007851DC" w:rsidRDefault="004E4F9C">
      <w:pPr>
        <w:spacing w:after="123" w:line="259" w:lineRule="auto"/>
        <w:ind w:left="60" w:right="0" w:firstLine="0"/>
        <w:jc w:val="center"/>
      </w:pPr>
      <w:r>
        <w:rPr>
          <w:b/>
        </w:rPr>
        <w:t xml:space="preserve"> </w:t>
      </w:r>
    </w:p>
    <w:p w:rsidR="007851DC" w:rsidRDefault="004E4F9C">
      <w:pPr>
        <w:spacing w:after="139" w:line="259" w:lineRule="auto"/>
        <w:ind w:left="60" w:right="0" w:firstLine="0"/>
        <w:jc w:val="center"/>
      </w:pPr>
      <w:r>
        <w:rPr>
          <w:b/>
        </w:rPr>
        <w:t xml:space="preserve"> </w:t>
      </w:r>
    </w:p>
    <w:p w:rsidR="007851DC" w:rsidRDefault="004E4F9C">
      <w:pPr>
        <w:tabs>
          <w:tab w:val="center" w:pos="898"/>
          <w:tab w:val="center" w:pos="2751"/>
          <w:tab w:val="center" w:pos="4821"/>
          <w:tab w:val="center" w:pos="6141"/>
          <w:tab w:val="center" w:pos="6946"/>
          <w:tab w:val="center" w:pos="7839"/>
          <w:tab w:val="center" w:pos="8781"/>
          <w:tab w:val="right" w:pos="9513"/>
        </w:tabs>
        <w:spacing w:after="135"/>
        <w:ind w:left="-3" w:right="0" w:firstLine="0"/>
        <w:jc w:val="left"/>
      </w:pPr>
      <w:r>
        <w:t xml:space="preserve">A </w:t>
      </w:r>
      <w:r>
        <w:tab/>
        <w:t xml:space="preserve">empresa </w:t>
      </w:r>
      <w:r>
        <w:tab/>
        <w:t xml:space="preserve">__________________, </w:t>
      </w:r>
      <w:r>
        <w:tab/>
        <w:t xml:space="preserve">devidamente </w:t>
      </w:r>
      <w:r>
        <w:tab/>
        <w:t xml:space="preserve">inscrita </w:t>
      </w:r>
      <w:r>
        <w:tab/>
        <w:t xml:space="preserve">no </w:t>
      </w:r>
      <w:r>
        <w:tab/>
        <w:t xml:space="preserve">CNPJ/MF </w:t>
      </w:r>
      <w:r>
        <w:tab/>
        <w:t xml:space="preserve">sob </w:t>
      </w:r>
      <w:r>
        <w:tab/>
      </w:r>
      <w:proofErr w:type="gramStart"/>
      <w:r>
        <w:t>nº</w:t>
      </w:r>
      <w:proofErr w:type="gramEnd"/>
      <w:r>
        <w:t xml:space="preserve"> </w:t>
      </w:r>
    </w:p>
    <w:p w:rsidR="007851DC" w:rsidRDefault="004E4F9C">
      <w:pPr>
        <w:spacing w:line="360" w:lineRule="auto"/>
        <w:ind w:left="7" w:right="0"/>
      </w:pPr>
      <w:r>
        <w:t xml:space="preserve">__________________, por intermédio de seu representante legal </w:t>
      </w:r>
      <w:proofErr w:type="gramStart"/>
      <w:r>
        <w:t>o(</w:t>
      </w:r>
      <w:proofErr w:type="gramEnd"/>
      <w:r>
        <w:t xml:space="preserve">a) </w:t>
      </w:r>
      <w:proofErr w:type="spellStart"/>
      <w:r>
        <w:t>Sr</w:t>
      </w:r>
      <w:proofErr w:type="spellEnd"/>
      <w:r>
        <w:t xml:space="preserve">(a). ______________, portador da Carteira de Identidade RG nº. _______________ e do CPF nº. _______________, DECLARA para os devidos fins, que me sujeito às normas do presente edital e seus anexos, a </w:t>
      </w:r>
      <w:proofErr w:type="gramStart"/>
      <w:r>
        <w:t>Lei</w:t>
      </w:r>
      <w:proofErr w:type="gramEnd"/>
      <w:r>
        <w:t xml:space="preserve"> </w:t>
      </w:r>
    </w:p>
    <w:p w:rsidR="007851DC" w:rsidRDefault="004E4F9C">
      <w:pPr>
        <w:spacing w:line="360" w:lineRule="auto"/>
        <w:ind w:left="7" w:right="0"/>
      </w:pPr>
      <w:r>
        <w:t xml:space="preserve">Federal nº 8.666/1993 e suas posteriores alterações, bem como as demais Leis, Decretos, Portarias e Resoluções, cujas normas incidem sobre a presente licitação. </w:t>
      </w:r>
    </w:p>
    <w:p w:rsidR="007851DC" w:rsidRDefault="004E4F9C">
      <w:pPr>
        <w:spacing w:after="123" w:line="259" w:lineRule="auto"/>
        <w:ind w:left="12" w:right="0" w:firstLine="0"/>
        <w:jc w:val="left"/>
      </w:pPr>
      <w:r>
        <w:t xml:space="preserve"> </w:t>
      </w:r>
    </w:p>
    <w:p w:rsidR="007851DC" w:rsidRDefault="004E4F9C">
      <w:pPr>
        <w:spacing w:after="132"/>
        <w:ind w:left="7" w:right="0"/>
      </w:pPr>
      <w:r>
        <w:t xml:space="preserve">Local e Data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7851DC" w:rsidRDefault="004E4F9C">
      <w:pPr>
        <w:spacing w:after="125" w:line="259" w:lineRule="auto"/>
        <w:ind w:left="60" w:right="0" w:firstLine="0"/>
        <w:jc w:val="center"/>
      </w:pPr>
      <w:r>
        <w:t xml:space="preserve"> </w:t>
      </w:r>
    </w:p>
    <w:p w:rsidR="007851DC" w:rsidRDefault="004E4F9C">
      <w:pPr>
        <w:spacing w:after="123" w:line="259" w:lineRule="auto"/>
        <w:ind w:left="60" w:right="0" w:firstLine="0"/>
        <w:jc w:val="center"/>
      </w:pPr>
      <w:r>
        <w:t xml:space="preserve"> </w:t>
      </w:r>
    </w:p>
    <w:p w:rsidR="00AA0FD6" w:rsidRDefault="00AA0FD6">
      <w:pPr>
        <w:spacing w:after="0" w:line="259" w:lineRule="auto"/>
        <w:ind w:left="60" w:right="0" w:firstLine="0"/>
        <w:jc w:val="center"/>
      </w:pPr>
    </w:p>
    <w:p w:rsidR="007851DC" w:rsidRDefault="004E4F9C">
      <w:pPr>
        <w:spacing w:after="0" w:line="259" w:lineRule="auto"/>
        <w:ind w:left="60" w:right="0" w:firstLine="0"/>
        <w:jc w:val="center"/>
      </w:pPr>
      <w:r>
        <w:t xml:space="preserve"> </w:t>
      </w:r>
    </w:p>
    <w:p w:rsidR="007851DC" w:rsidRDefault="004E4F9C">
      <w:pPr>
        <w:pStyle w:val="Ttulo1"/>
        <w:numPr>
          <w:ilvl w:val="0"/>
          <w:numId w:val="0"/>
        </w:numPr>
        <w:spacing w:after="124" w:line="259" w:lineRule="auto"/>
        <w:ind w:left="22" w:right="3"/>
        <w:jc w:val="center"/>
      </w:pPr>
      <w:r>
        <w:lastRenderedPageBreak/>
        <w:t xml:space="preserve">(ANEXO X) </w:t>
      </w:r>
    </w:p>
    <w:p w:rsidR="007851DC" w:rsidRDefault="004E4F9C">
      <w:pPr>
        <w:spacing w:after="0" w:line="360" w:lineRule="auto"/>
        <w:ind w:left="22" w:right="12"/>
        <w:jc w:val="center"/>
      </w:pPr>
      <w:r>
        <w:rPr>
          <w:b/>
        </w:rPr>
        <w:t xml:space="preserve">DECLARAÇÃO ATENDIMENTO A PLANILHA DE ORÇAMENTO, RECOMENDAÇÕES E INSTRUÇÕES DA FISCALIZAÇÃO.  </w:t>
      </w:r>
    </w:p>
    <w:p w:rsidR="007851DC" w:rsidRDefault="004E4F9C">
      <w:pPr>
        <w:spacing w:after="22" w:line="259" w:lineRule="auto"/>
        <w:ind w:left="12" w:right="0" w:firstLine="0"/>
        <w:jc w:val="left"/>
      </w:pPr>
      <w:r>
        <w:rPr>
          <w:b/>
        </w:rPr>
        <w:t xml:space="preserve"> </w:t>
      </w:r>
    </w:p>
    <w:p w:rsidR="007851DC" w:rsidRDefault="007C7B2E">
      <w:pPr>
        <w:pStyle w:val="Ttulo1"/>
        <w:numPr>
          <w:ilvl w:val="0"/>
          <w:numId w:val="0"/>
        </w:numPr>
        <w:ind w:left="7"/>
      </w:pPr>
      <w:r>
        <w:t>PROCESSO LICITATÓRIO Nº. 33</w:t>
      </w:r>
      <w:r w:rsidR="004E4F9C">
        <w:t>/201</w:t>
      </w:r>
      <w:r w:rsidR="00AA0FD6">
        <w:t>9</w:t>
      </w:r>
      <w:r w:rsidR="004E4F9C">
        <w:t xml:space="preserve"> TOMADA DE PREÇOS N</w:t>
      </w:r>
      <w:r w:rsidR="004E4F9C">
        <w:rPr>
          <w:u w:val="single" w:color="000000"/>
          <w:vertAlign w:val="superscript"/>
        </w:rPr>
        <w:t>o</w:t>
      </w:r>
      <w:r w:rsidR="004E4F9C">
        <w:t xml:space="preserve"> 0</w:t>
      </w:r>
      <w:r w:rsidR="00AA0FD6">
        <w:t>2</w:t>
      </w:r>
      <w:r w:rsidR="004E4F9C">
        <w:t>/201</w:t>
      </w:r>
      <w:r w:rsidR="00AA0FD6">
        <w:t>9</w:t>
      </w:r>
      <w:r w:rsidR="004E4F9C">
        <w:t xml:space="preserve"> </w:t>
      </w:r>
    </w:p>
    <w:p w:rsidR="007851DC" w:rsidRDefault="004E4F9C">
      <w:pPr>
        <w:spacing w:after="123" w:line="259" w:lineRule="auto"/>
        <w:ind w:left="60" w:right="0" w:firstLine="0"/>
        <w:jc w:val="center"/>
      </w:pPr>
      <w:r>
        <w:rPr>
          <w:b/>
        </w:rPr>
        <w:t xml:space="preserve"> </w:t>
      </w:r>
    </w:p>
    <w:p w:rsidR="007851DC" w:rsidRDefault="004E4F9C">
      <w:pPr>
        <w:spacing w:after="139" w:line="259" w:lineRule="auto"/>
        <w:ind w:left="60" w:right="0" w:firstLine="0"/>
        <w:jc w:val="center"/>
      </w:pPr>
      <w:r>
        <w:rPr>
          <w:b/>
        </w:rPr>
        <w:t xml:space="preserve"> </w:t>
      </w:r>
    </w:p>
    <w:p w:rsidR="007851DC" w:rsidRDefault="004E4F9C">
      <w:pPr>
        <w:tabs>
          <w:tab w:val="center" w:pos="898"/>
          <w:tab w:val="center" w:pos="2751"/>
          <w:tab w:val="center" w:pos="4821"/>
          <w:tab w:val="center" w:pos="6141"/>
          <w:tab w:val="center" w:pos="6946"/>
          <w:tab w:val="center" w:pos="7839"/>
          <w:tab w:val="center" w:pos="8781"/>
          <w:tab w:val="right" w:pos="9513"/>
        </w:tabs>
        <w:spacing w:after="132"/>
        <w:ind w:left="-3" w:right="0" w:firstLine="0"/>
        <w:jc w:val="left"/>
      </w:pPr>
      <w:r>
        <w:t xml:space="preserve">A </w:t>
      </w:r>
      <w:r>
        <w:tab/>
        <w:t xml:space="preserve">empresa </w:t>
      </w:r>
      <w:r>
        <w:tab/>
        <w:t xml:space="preserve">__________________, </w:t>
      </w:r>
      <w:r>
        <w:tab/>
        <w:t xml:space="preserve">devidamente </w:t>
      </w:r>
      <w:r>
        <w:tab/>
        <w:t xml:space="preserve">inscrita </w:t>
      </w:r>
      <w:r>
        <w:tab/>
        <w:t xml:space="preserve">no </w:t>
      </w:r>
      <w:r>
        <w:tab/>
        <w:t xml:space="preserve">CNPJ/MF </w:t>
      </w:r>
      <w:r>
        <w:tab/>
        <w:t xml:space="preserve">sob </w:t>
      </w:r>
      <w:r>
        <w:tab/>
      </w:r>
      <w:proofErr w:type="gramStart"/>
      <w:r>
        <w:t>nº</w:t>
      </w:r>
      <w:proofErr w:type="gramEnd"/>
      <w:r>
        <w:t xml:space="preserve"> </w:t>
      </w:r>
    </w:p>
    <w:p w:rsidR="007851DC" w:rsidRDefault="004E4F9C">
      <w:pPr>
        <w:spacing w:line="360" w:lineRule="auto"/>
        <w:ind w:left="7" w:right="0"/>
      </w:pPr>
      <w:r>
        <w:t xml:space="preserve">__________________, por intermédio de seu representante legal </w:t>
      </w:r>
      <w:proofErr w:type="gramStart"/>
      <w:r>
        <w:t>o(</w:t>
      </w:r>
      <w:proofErr w:type="gramEnd"/>
      <w:r>
        <w:t xml:space="preserve">a) </w:t>
      </w:r>
      <w:proofErr w:type="spellStart"/>
      <w:r>
        <w:t>Sr</w:t>
      </w:r>
      <w:proofErr w:type="spellEnd"/>
      <w:r>
        <w:t xml:space="preserve">(a). ______________, portador da Carteira de Identidade RG nº. _______________ e do CPF nº. _______________, DECLARA para os devidos fins, que na execução das obras/serviços, </w:t>
      </w:r>
      <w:proofErr w:type="gramStart"/>
      <w:r>
        <w:t>será</w:t>
      </w:r>
      <w:proofErr w:type="gramEnd"/>
      <w:r>
        <w:t xml:space="preserve"> observado rigorosamente as especificações da planilha de orçamento estimada pela Prefeitura e as disposições da Associação Brasileira de Normas Técnicas – ABNT, bem como recomendações e instruções da fiscalização da Prefeitura, assumindo integral responsabilidade pela perfeita realização dos trabalhos, de conformidade com as normas mencionadas nos anexos. </w:t>
      </w:r>
    </w:p>
    <w:p w:rsidR="007851DC" w:rsidRDefault="004E4F9C">
      <w:pPr>
        <w:spacing w:after="123" w:line="259" w:lineRule="auto"/>
        <w:ind w:left="12" w:right="0" w:firstLine="0"/>
        <w:jc w:val="left"/>
      </w:pPr>
      <w:r>
        <w:t xml:space="preserve"> </w:t>
      </w:r>
    </w:p>
    <w:p w:rsidR="007851DC" w:rsidRDefault="004E4F9C">
      <w:pPr>
        <w:spacing w:after="132"/>
        <w:ind w:left="7" w:right="0"/>
      </w:pPr>
      <w:r>
        <w:t xml:space="preserve">Local e Data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123" w:line="259" w:lineRule="auto"/>
        <w:ind w:left="60" w:right="0" w:firstLine="0"/>
        <w:jc w:val="center"/>
      </w:pPr>
      <w:r>
        <w:t xml:space="preserve"> </w:t>
      </w:r>
    </w:p>
    <w:p w:rsidR="007851DC" w:rsidRDefault="004E4F9C">
      <w:pPr>
        <w:spacing w:after="123" w:line="259" w:lineRule="auto"/>
        <w:ind w:left="12" w:right="0" w:firstLine="0"/>
        <w:jc w:val="left"/>
      </w:pPr>
      <w:r>
        <w:t xml:space="preserve"> </w:t>
      </w:r>
    </w:p>
    <w:p w:rsidR="007851DC" w:rsidRDefault="004E4F9C">
      <w:pPr>
        <w:spacing w:after="123" w:line="259" w:lineRule="auto"/>
        <w:ind w:left="12" w:right="0" w:firstLine="0"/>
        <w:jc w:val="left"/>
      </w:pPr>
      <w:r>
        <w:t xml:space="preserve"> </w:t>
      </w:r>
    </w:p>
    <w:p w:rsidR="007851DC" w:rsidRDefault="004E4F9C">
      <w:pPr>
        <w:spacing w:after="123" w:line="259" w:lineRule="auto"/>
        <w:ind w:left="12" w:right="0" w:firstLine="0"/>
        <w:jc w:val="left"/>
      </w:pPr>
      <w:r>
        <w:t xml:space="preserve"> </w:t>
      </w:r>
    </w:p>
    <w:p w:rsidR="007851DC" w:rsidRDefault="004E4F9C">
      <w:pPr>
        <w:spacing w:after="125" w:line="259" w:lineRule="auto"/>
        <w:ind w:left="12" w:right="0" w:firstLine="0"/>
        <w:jc w:val="left"/>
      </w:pPr>
      <w:r>
        <w:t xml:space="preserve"> </w:t>
      </w:r>
    </w:p>
    <w:p w:rsidR="007851DC" w:rsidRDefault="004E4F9C">
      <w:pPr>
        <w:spacing w:after="123" w:line="259" w:lineRule="auto"/>
        <w:ind w:left="12" w:right="0" w:firstLine="0"/>
        <w:jc w:val="left"/>
      </w:pPr>
      <w:r>
        <w:t xml:space="preserve"> </w:t>
      </w:r>
    </w:p>
    <w:p w:rsidR="007851DC" w:rsidRDefault="004E4F9C">
      <w:pPr>
        <w:spacing w:after="123" w:line="259" w:lineRule="auto"/>
        <w:ind w:left="12" w:right="0" w:firstLine="0"/>
        <w:jc w:val="left"/>
      </w:pPr>
      <w:r>
        <w:t xml:space="preserve"> </w:t>
      </w:r>
    </w:p>
    <w:p w:rsidR="007851DC" w:rsidRDefault="004E4F9C">
      <w:pPr>
        <w:spacing w:after="123" w:line="259" w:lineRule="auto"/>
        <w:ind w:left="12" w:right="0" w:firstLine="0"/>
        <w:jc w:val="left"/>
      </w:pPr>
      <w:r>
        <w:t xml:space="preserve"> </w:t>
      </w:r>
    </w:p>
    <w:p w:rsidR="007851DC" w:rsidRDefault="004E4F9C">
      <w:pPr>
        <w:spacing w:after="123" w:line="259" w:lineRule="auto"/>
        <w:ind w:left="12" w:right="0" w:firstLine="0"/>
        <w:jc w:val="left"/>
      </w:pPr>
      <w:r>
        <w:t xml:space="preserve"> </w:t>
      </w:r>
    </w:p>
    <w:p w:rsidR="007851DC" w:rsidRDefault="004E4F9C">
      <w:pPr>
        <w:spacing w:after="0" w:line="259" w:lineRule="auto"/>
        <w:ind w:left="12" w:right="0" w:firstLine="0"/>
        <w:jc w:val="left"/>
      </w:pPr>
      <w:r>
        <w:t xml:space="preserve"> </w:t>
      </w:r>
    </w:p>
    <w:p w:rsidR="007851DC" w:rsidRDefault="004E4F9C">
      <w:pPr>
        <w:spacing w:after="123" w:line="259" w:lineRule="auto"/>
        <w:ind w:left="12" w:right="0" w:firstLine="0"/>
        <w:jc w:val="left"/>
      </w:pPr>
      <w:r>
        <w:t xml:space="preserve"> </w:t>
      </w:r>
    </w:p>
    <w:p w:rsidR="007851DC" w:rsidRDefault="004E4F9C">
      <w:pPr>
        <w:spacing w:after="124" w:line="259" w:lineRule="auto"/>
        <w:ind w:left="22" w:right="2"/>
        <w:jc w:val="center"/>
      </w:pPr>
      <w:r>
        <w:rPr>
          <w:b/>
        </w:rPr>
        <w:lastRenderedPageBreak/>
        <w:t>(ANEXO XI)</w:t>
      </w:r>
      <w:proofErr w:type="gramStart"/>
      <w:r>
        <w:rPr>
          <w:b/>
        </w:rPr>
        <w:t xml:space="preserve">  </w:t>
      </w:r>
    </w:p>
    <w:p w:rsidR="007851DC" w:rsidRDefault="004E4F9C">
      <w:pPr>
        <w:spacing w:after="123" w:line="259" w:lineRule="auto"/>
        <w:ind w:left="60" w:right="0" w:firstLine="0"/>
        <w:jc w:val="center"/>
      </w:pPr>
      <w:proofErr w:type="gramEnd"/>
      <w:r>
        <w:rPr>
          <w:b/>
        </w:rPr>
        <w:t xml:space="preserve"> </w:t>
      </w:r>
    </w:p>
    <w:p w:rsidR="007851DC" w:rsidRDefault="004E4F9C">
      <w:pPr>
        <w:spacing w:after="124" w:line="259" w:lineRule="auto"/>
        <w:ind w:left="22" w:right="7"/>
        <w:jc w:val="center"/>
      </w:pPr>
      <w:r>
        <w:rPr>
          <w:b/>
        </w:rPr>
        <w:t xml:space="preserve">MODELO DE DECLARAÇÃO DE VALIDADE DE PROPOSTA </w:t>
      </w:r>
    </w:p>
    <w:p w:rsidR="007851DC" w:rsidRDefault="004E4F9C">
      <w:pPr>
        <w:spacing w:after="20" w:line="259" w:lineRule="auto"/>
        <w:ind w:left="12" w:right="0" w:firstLine="0"/>
        <w:jc w:val="left"/>
      </w:pPr>
      <w:r>
        <w:rPr>
          <w:b/>
        </w:rPr>
        <w:t xml:space="preserve"> </w:t>
      </w:r>
    </w:p>
    <w:p w:rsidR="007851DC" w:rsidRDefault="004E4F9C">
      <w:pPr>
        <w:pStyle w:val="Ttulo1"/>
        <w:numPr>
          <w:ilvl w:val="0"/>
          <w:numId w:val="0"/>
        </w:numPr>
        <w:ind w:left="7"/>
      </w:pPr>
      <w:r>
        <w:t xml:space="preserve">PROCESSO LICITATÓRIO Nº. </w:t>
      </w:r>
      <w:r w:rsidR="007C7B2E">
        <w:t>33</w:t>
      </w:r>
      <w:bookmarkStart w:id="0" w:name="_GoBack"/>
      <w:bookmarkEnd w:id="0"/>
      <w:r w:rsidR="00CD5735">
        <w:t>/</w:t>
      </w:r>
      <w:r>
        <w:t>201</w:t>
      </w:r>
      <w:r w:rsidR="00AA0FD6">
        <w:t>9</w:t>
      </w:r>
      <w:r>
        <w:t xml:space="preserve"> TOMADA DE PREÇOS N</w:t>
      </w:r>
      <w:r>
        <w:rPr>
          <w:u w:val="single" w:color="000000"/>
          <w:vertAlign w:val="superscript"/>
        </w:rPr>
        <w:t>o</w:t>
      </w:r>
      <w:r>
        <w:t xml:space="preserve"> 0</w:t>
      </w:r>
      <w:r w:rsidR="00AA0FD6">
        <w:t>2</w:t>
      </w:r>
      <w:r>
        <w:t>/201</w:t>
      </w:r>
      <w:r w:rsidR="00AA0FD6">
        <w:t>9</w:t>
      </w:r>
      <w:r>
        <w:t xml:space="preserve"> </w:t>
      </w:r>
    </w:p>
    <w:p w:rsidR="007851DC" w:rsidRDefault="004E4F9C">
      <w:pPr>
        <w:spacing w:after="123" w:line="259" w:lineRule="auto"/>
        <w:ind w:left="60" w:right="0" w:firstLine="0"/>
        <w:jc w:val="center"/>
      </w:pPr>
      <w:r>
        <w:rPr>
          <w:b/>
        </w:rPr>
        <w:t xml:space="preserve"> </w:t>
      </w:r>
    </w:p>
    <w:p w:rsidR="007851DC" w:rsidRDefault="004E4F9C">
      <w:pPr>
        <w:spacing w:after="139" w:line="259" w:lineRule="auto"/>
        <w:ind w:left="60" w:right="0" w:firstLine="0"/>
        <w:jc w:val="center"/>
      </w:pPr>
      <w:r>
        <w:rPr>
          <w:b/>
        </w:rPr>
        <w:t xml:space="preserve"> </w:t>
      </w:r>
    </w:p>
    <w:p w:rsidR="007851DC" w:rsidRDefault="004E4F9C">
      <w:pPr>
        <w:tabs>
          <w:tab w:val="center" w:pos="899"/>
          <w:tab w:val="center" w:pos="2751"/>
          <w:tab w:val="center" w:pos="4821"/>
          <w:tab w:val="center" w:pos="6142"/>
          <w:tab w:val="center" w:pos="6946"/>
          <w:tab w:val="center" w:pos="7840"/>
          <w:tab w:val="center" w:pos="8781"/>
          <w:tab w:val="right" w:pos="9513"/>
        </w:tabs>
        <w:spacing w:after="132"/>
        <w:ind w:left="-3" w:right="0" w:firstLine="0"/>
        <w:jc w:val="left"/>
      </w:pPr>
      <w:r>
        <w:t xml:space="preserve">A </w:t>
      </w:r>
      <w:r>
        <w:tab/>
        <w:t xml:space="preserve">empresa </w:t>
      </w:r>
      <w:r>
        <w:tab/>
        <w:t xml:space="preserve">__________________, </w:t>
      </w:r>
      <w:r>
        <w:tab/>
        <w:t xml:space="preserve">devidamente </w:t>
      </w:r>
      <w:r>
        <w:tab/>
        <w:t xml:space="preserve">inscrita </w:t>
      </w:r>
      <w:r>
        <w:tab/>
        <w:t xml:space="preserve">no </w:t>
      </w:r>
      <w:r>
        <w:tab/>
        <w:t xml:space="preserve">CNPJ/MF </w:t>
      </w:r>
      <w:r>
        <w:tab/>
        <w:t xml:space="preserve">sob </w:t>
      </w:r>
      <w:r>
        <w:tab/>
      </w:r>
      <w:proofErr w:type="gramStart"/>
      <w:r>
        <w:t>nº</w:t>
      </w:r>
      <w:proofErr w:type="gramEnd"/>
      <w:r>
        <w:t xml:space="preserve"> </w:t>
      </w:r>
    </w:p>
    <w:p w:rsidR="007851DC" w:rsidRDefault="004E4F9C">
      <w:pPr>
        <w:spacing w:line="360" w:lineRule="auto"/>
        <w:ind w:left="7" w:right="0"/>
      </w:pPr>
      <w:r>
        <w:t xml:space="preserve">__________________, por intermédio de seu representante legal </w:t>
      </w:r>
      <w:proofErr w:type="gramStart"/>
      <w:r>
        <w:t>o(</w:t>
      </w:r>
      <w:proofErr w:type="gramEnd"/>
      <w:r>
        <w:t xml:space="preserve">a) </w:t>
      </w:r>
      <w:proofErr w:type="spellStart"/>
      <w:r>
        <w:t>Sr</w:t>
      </w:r>
      <w:proofErr w:type="spellEnd"/>
      <w:r>
        <w:t xml:space="preserve">(a). ______________, portador da Carteira de Identidade RG nº. _______________ e do CPF nº. _______________, DECLARA para todos os fins licitatórios que a proposta em anexo tem validade de ___ (________) dias a contar da data da entrega do envelope. </w:t>
      </w:r>
    </w:p>
    <w:p w:rsidR="007851DC" w:rsidRDefault="004E4F9C">
      <w:pPr>
        <w:spacing w:after="126" w:line="259" w:lineRule="auto"/>
        <w:ind w:left="12" w:right="0" w:firstLine="0"/>
        <w:jc w:val="left"/>
      </w:pPr>
      <w:r>
        <w:t xml:space="preserve"> </w:t>
      </w:r>
    </w:p>
    <w:p w:rsidR="007851DC" w:rsidRDefault="004E4F9C">
      <w:pPr>
        <w:spacing w:after="132"/>
        <w:ind w:left="7" w:right="0"/>
      </w:pPr>
      <w:r>
        <w:t xml:space="preserve">Local e Data </w:t>
      </w:r>
    </w:p>
    <w:p w:rsidR="007851DC" w:rsidRDefault="004E4F9C">
      <w:pPr>
        <w:spacing w:after="134" w:line="250" w:lineRule="auto"/>
        <w:ind w:left="20" w:right="0"/>
        <w:jc w:val="center"/>
      </w:pPr>
      <w:r>
        <w:t xml:space="preserve">Assinatura e Carimbo </w:t>
      </w:r>
    </w:p>
    <w:p w:rsidR="007851DC" w:rsidRDefault="004E4F9C">
      <w:pPr>
        <w:spacing w:after="134" w:line="250" w:lineRule="auto"/>
        <w:ind w:left="20" w:right="0"/>
        <w:jc w:val="center"/>
      </w:pPr>
      <w:r>
        <w:t xml:space="preserve">(Representante Legal) </w:t>
      </w:r>
    </w:p>
    <w:p w:rsidR="007851DC" w:rsidRDefault="004E4F9C">
      <w:pPr>
        <w:spacing w:after="0" w:line="259" w:lineRule="auto"/>
        <w:ind w:left="60" w:right="0" w:firstLine="0"/>
        <w:jc w:val="center"/>
      </w:pPr>
      <w:r>
        <w:rPr>
          <w:b/>
        </w:rPr>
        <w:t xml:space="preserve"> </w:t>
      </w:r>
    </w:p>
    <w:sectPr w:rsidR="007851DC">
      <w:headerReference w:type="even" r:id="rId11"/>
      <w:headerReference w:type="default" r:id="rId12"/>
      <w:footerReference w:type="even" r:id="rId13"/>
      <w:footerReference w:type="default" r:id="rId14"/>
      <w:headerReference w:type="first" r:id="rId15"/>
      <w:footerReference w:type="first" r:id="rId16"/>
      <w:pgSz w:w="11906" w:h="16841"/>
      <w:pgMar w:top="2496" w:right="986" w:bottom="1350" w:left="1407" w:header="559" w:footer="51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AAC" w:rsidRDefault="00190AAC">
      <w:pPr>
        <w:spacing w:after="0" w:line="240" w:lineRule="auto"/>
      </w:pPr>
      <w:r>
        <w:separator/>
      </w:r>
    </w:p>
  </w:endnote>
  <w:endnote w:type="continuationSeparator" w:id="0">
    <w:p w:rsidR="00190AAC" w:rsidRDefault="00190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Britann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55F" w:rsidRDefault="005B555F">
    <w:pPr>
      <w:spacing w:after="0" w:line="259" w:lineRule="auto"/>
      <w:ind w:left="0" w:right="139"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page">
                <wp:posOffset>6855460</wp:posOffset>
              </wp:positionH>
              <wp:positionV relativeFrom="page">
                <wp:posOffset>9899650</wp:posOffset>
              </wp:positionV>
              <wp:extent cx="309880" cy="330200"/>
              <wp:effectExtent l="0" t="0" r="0" b="0"/>
              <wp:wrapSquare wrapText="bothSides"/>
              <wp:docPr id="35052" name="Group 35052"/>
              <wp:cNvGraphicFramePr/>
              <a:graphic xmlns:a="http://schemas.openxmlformats.org/drawingml/2006/main">
                <a:graphicData uri="http://schemas.microsoft.com/office/word/2010/wordprocessingGroup">
                  <wpg:wgp>
                    <wpg:cNvGrpSpPr/>
                    <wpg:grpSpPr>
                      <a:xfrm>
                        <a:off x="0" y="0"/>
                        <a:ext cx="309880" cy="330200"/>
                        <a:chOff x="0" y="0"/>
                        <a:chExt cx="309880" cy="330200"/>
                      </a:xfrm>
                    </wpg:grpSpPr>
                    <wps:wsp>
                      <wps:cNvPr id="35053" name="Shape 35053"/>
                      <wps:cNvSpPr/>
                      <wps:spPr>
                        <a:xfrm>
                          <a:off x="0" y="0"/>
                          <a:ext cx="309880" cy="330200"/>
                        </a:xfrm>
                        <a:custGeom>
                          <a:avLst/>
                          <a:gdLst/>
                          <a:ahLst/>
                          <a:cxnLst/>
                          <a:rect l="0" t="0" r="0" b="0"/>
                          <a:pathLst>
                            <a:path w="309880" h="330200">
                              <a:moveTo>
                                <a:pt x="154940" y="0"/>
                              </a:moveTo>
                              <a:cubicBezTo>
                                <a:pt x="69342" y="0"/>
                                <a:pt x="0" y="73913"/>
                                <a:pt x="0" y="165100"/>
                              </a:cubicBezTo>
                              <a:cubicBezTo>
                                <a:pt x="0" y="256286"/>
                                <a:pt x="69342" y="330200"/>
                                <a:pt x="154940" y="330200"/>
                              </a:cubicBezTo>
                              <a:cubicBezTo>
                                <a:pt x="240538" y="330200"/>
                                <a:pt x="309880" y="256286"/>
                                <a:pt x="309880" y="165100"/>
                              </a:cubicBezTo>
                              <a:cubicBezTo>
                                <a:pt x="309880" y="73913"/>
                                <a:pt x="240538" y="0"/>
                                <a:pt x="154940" y="0"/>
                              </a:cubicBezTo>
                              <a:close/>
                            </a:path>
                          </a:pathLst>
                        </a:custGeom>
                        <a:ln w="12700" cap="flat">
                          <a:custDash>
                            <a:ds d="400000" sp="300000"/>
                          </a:custDash>
                          <a:round/>
                        </a:ln>
                      </wps:spPr>
                      <wps:style>
                        <a:lnRef idx="1">
                          <a:srgbClr val="000000"/>
                        </a:lnRef>
                        <a:fillRef idx="0">
                          <a:srgbClr val="000000">
                            <a:alpha val="0"/>
                          </a:srgbClr>
                        </a:fillRef>
                        <a:effectRef idx="0">
                          <a:scrgbClr r="0" g="0" b="0"/>
                        </a:effectRef>
                        <a:fontRef idx="none"/>
                      </wps:style>
                      <wps:bodyPr/>
                    </wps:wsp>
                    <wps:wsp>
                      <wps:cNvPr id="35054" name="Rectangle 35054"/>
                      <wps:cNvSpPr/>
                      <wps:spPr>
                        <a:xfrm>
                          <a:off x="118110" y="91542"/>
                          <a:ext cx="101346" cy="224380"/>
                        </a:xfrm>
                        <a:prstGeom prst="rect">
                          <a:avLst/>
                        </a:prstGeom>
                        <a:ln>
                          <a:noFill/>
                        </a:ln>
                      </wps:spPr>
                      <wps:txbx>
                        <w:txbxContent>
                          <w:p w:rsidR="005B555F" w:rsidRDefault="005B555F">
                            <w:pPr>
                              <w:spacing w:after="160" w:line="259" w:lineRule="auto"/>
                              <w:ind w:left="0" w:right="0" w:firstLine="0"/>
                              <w:jc w:val="left"/>
                            </w:pPr>
                            <w:r>
                              <w:rPr>
                                <w:rFonts w:ascii="Times New Roman" w:eastAsia="Times New Roman" w:hAnsi="Times New Roman" w:cs="Times New Roman"/>
                                <w:b/>
                              </w:rPr>
                              <w:fldChar w:fldCharType="begin"/>
                            </w:r>
                            <w:r>
                              <w:rPr>
                                <w:rFonts w:ascii="Times New Roman" w:eastAsia="Times New Roman" w:hAnsi="Times New Roman" w:cs="Times New Roman"/>
                                <w:b/>
                              </w:rPr>
                              <w:instrText xml:space="preserve"> PAGE   \* MERGEFORMAT </w:instrText>
                            </w:r>
                            <w:r>
                              <w:rPr>
                                <w:rFonts w:ascii="Times New Roman" w:eastAsia="Times New Roman" w:hAnsi="Times New Roman" w:cs="Times New Roman"/>
                                <w:b/>
                              </w:rP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p>
                        </w:txbxContent>
                      </wps:txbx>
                      <wps:bodyPr horzOverflow="overflow" vert="horz" lIns="0" tIns="0" rIns="0" bIns="0" rtlCol="0">
                        <a:noAutofit/>
                      </wps:bodyPr>
                    </wps:wsp>
                    <wps:wsp>
                      <wps:cNvPr id="35055" name="Rectangle 35055"/>
                      <wps:cNvSpPr/>
                      <wps:spPr>
                        <a:xfrm>
                          <a:off x="194310" y="91542"/>
                          <a:ext cx="50673" cy="224380"/>
                        </a:xfrm>
                        <a:prstGeom prst="rect">
                          <a:avLst/>
                        </a:prstGeom>
                        <a:ln>
                          <a:noFill/>
                        </a:ln>
                      </wps:spPr>
                      <wps:txbx>
                        <w:txbxContent>
                          <w:p w:rsidR="005B555F" w:rsidRDefault="005B555F">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anchor>
          </w:drawing>
        </mc:Choice>
        <mc:Fallback xmlns:w15="http://schemas.microsoft.com/office/word/2012/wordml">
          <w:pict>
            <v:group id="Group 35052" o:spid="_x0000_s1026" style="position:absolute;left:0;text-align:left;margin-left:539.8pt;margin-top:779.5pt;width:24.4pt;height:26pt;z-index:251664384;mso-position-horizontal-relative:page;mso-position-vertical-relative:page" coordsize="309880,33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">
              <v:shape id="Shape 35053" o:spid="_x0000_s1027" style="position:absolute;width:309880;height:330200;visibility:visible;mso-wrap-style:square;v-text-anchor:top" coordsize="309880,330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4UMcA&#10;AADeAAAADwAAAGRycy9kb3ducmV2LnhtbESPzWrDMBCE74W+g9hCb43Upi6NEyUU00BDDiY/D7BY&#10;G9tEWhlLjd23rwKBHIeZ+YZZrEZnxYX60HrW8DpRIIgrb1quNRwP65dPECEiG7SeScMfBVgtHx8W&#10;mBs/8I4u+1iLBOGQo4Ymxi6XMlQNOQwT3xEn7+R7hzHJvpamxyHBnZVvSn1Ihy2nhQY7Khqqzvtf&#10;p0ENhX2f2e/D5rzLNtvCluuhLLV+fhq/5iAijfEevrV/jIZpprIpXO+kKy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7w+FDHAAAA3gAAAA8AAAAAAAAAAAAAAAAAmAIAAGRy&#10;cy9kb3ducmV2LnhtbFBLBQYAAAAABAAEAPUAAACMAwAAAAA=&#10;" path="m154940,c69342,,,73913,,165100v,91186,69342,165100,154940,165100c240538,330200,309880,256286,309880,165100,309880,73913,240538,,154940,xe" filled="f" strokeweight="1pt">
                <v:path arrowok="t" textboxrect="0,0,309880,330200"/>
              </v:shape>
              <v:rect id="Rectangle 35054" o:spid="_x0000_s1028" style="position:absolute;left:118110;top:91542;width:101346;height:224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q2h8cA&#10;AADeAAAADwAAAGRycy9kb3ducmV2LnhtbESPW2vCQBSE3wv+h+UIvtWNt6Kpq4gX9NFqQX07ZE+T&#10;YPZsyK4m+uu7QqGPw8x8w0znjSnEnSqXW1bQ60YgiBOrc04VfB8372MQziNrLCyTggc5mM9ab1OM&#10;ta35i+4Hn4oAYRejgsz7MpbSJRkZdF1bEgfvx1YGfZBVKnWFdYCbQvaj6EMazDksZFjSMqPkergZ&#10;BdtxuTjv7LNOi/Vle9qfJqvjxCvVaTeLTxCeGv8f/mvvtILBKBoN4XUnXA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6tofHAAAA3gAAAA8AAAAAAAAAAAAAAAAAmAIAAGRy&#10;cy9kb3ducmV2LnhtbFBLBQYAAAAABAAEAPUAAACMAwAAAAA=&#10;" filled="f" stroked="f">
                <v:textbox inset="0,0,0,0">
                  <w:txbxContent>
                    <w:p w:rsidR="004E4F9C" w:rsidRDefault="004E4F9C">
                      <w:pPr>
                        <w:spacing w:after="160" w:line="259" w:lineRule="auto"/>
                        <w:ind w:left="0" w:right="0" w:firstLine="0"/>
                        <w:jc w:val="left"/>
                      </w:pPr>
                      <w:r>
                        <w:rPr>
                          <w:rFonts w:ascii="Times New Roman" w:eastAsia="Times New Roman" w:hAnsi="Times New Roman" w:cs="Times New Roman"/>
                          <w:b/>
                        </w:rPr>
                        <w:fldChar w:fldCharType="begin"/>
                      </w:r>
                      <w:r>
                        <w:rPr>
                          <w:rFonts w:ascii="Times New Roman" w:eastAsia="Times New Roman" w:hAnsi="Times New Roman" w:cs="Times New Roman"/>
                          <w:b/>
                        </w:rPr>
                        <w:instrText xml:space="preserve"> PAGE   \* MERGEFORMAT </w:instrText>
                      </w:r>
                      <w:r>
                        <w:rPr>
                          <w:rFonts w:ascii="Times New Roman" w:eastAsia="Times New Roman" w:hAnsi="Times New Roman" w:cs="Times New Roman"/>
                          <w:b/>
                        </w:rP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p>
                  </w:txbxContent>
                </v:textbox>
              </v:rect>
              <v:rect id="Rectangle 35055" o:spid="_x0000_s1029" style="position:absolute;left:194310;top:91542;width:50673;height:224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YTHMcA&#10;AADeAAAADwAAAGRycy9kb3ducmV2LnhtbESPQWvCQBSE70L/w/IK3nRTJSVGV5Gq6LFqwXp7ZF+T&#10;0OzbkF1N9Ne7hYLHYWa+YWaLzlTiSo0rLSt4G0YgiDOrS84VfB03gwSE88gaK8uk4EYOFvOX3gxT&#10;bVve0/XgcxEg7FJUUHhfp1K6rCCDbmhr4uD92MagD7LJpW6wDXBTyVEUvUuDJYeFAmv6KCj7PVyM&#10;gm1SL7939t7m1fq8PX2eJqvjxCvVf+2WUxCeOv8M/7d3WsE4juIY/u6EK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2ExzHAAAA3gAAAA8AAAAAAAAAAAAAAAAAmAIAAGRy&#10;cy9kb3ducmV2LnhtbFBLBQYAAAAABAAEAPUAAACMAwAAAAA=&#10;" filled="f" stroked="f">
                <v:textbox inset="0,0,0,0">
                  <w:txbxContent>
                    <w:p w:rsidR="004E4F9C" w:rsidRDefault="004E4F9C">
                      <w:pPr>
                        <w:spacing w:after="160" w:line="259" w:lineRule="auto"/>
                        <w:ind w:left="0" w:right="0" w:firstLine="0"/>
                        <w:jc w:val="left"/>
                      </w:pPr>
                      <w:r>
                        <w:rPr>
                          <w:rFonts w:ascii="Times New Roman" w:eastAsia="Times New Roman" w:hAnsi="Times New Roman" w:cs="Times New Roman"/>
                        </w:rPr>
                        <w:t xml:space="preserve"> </w:t>
                      </w:r>
                    </w:p>
                  </w:txbxContent>
                </v:textbox>
              </v:rect>
              <w10:wrap type="square" anchorx="page" anchory="page"/>
            </v:group>
          </w:pict>
        </mc:Fallback>
      </mc:AlternateContent>
    </w:r>
    <w:r>
      <w:rPr>
        <w:rFonts w:ascii="Arial" w:eastAsia="Arial" w:hAnsi="Arial" w:cs="Arial"/>
        <w:sz w:val="18"/>
      </w:rPr>
      <w:t xml:space="preserve">Av. Francisco </w:t>
    </w:r>
    <w:proofErr w:type="spellStart"/>
    <w:r>
      <w:rPr>
        <w:rFonts w:ascii="Arial" w:eastAsia="Arial" w:hAnsi="Arial" w:cs="Arial"/>
        <w:sz w:val="18"/>
      </w:rPr>
      <w:t>Idalgo</w:t>
    </w:r>
    <w:proofErr w:type="spellEnd"/>
    <w:r>
      <w:rPr>
        <w:rFonts w:ascii="Arial" w:eastAsia="Arial" w:hAnsi="Arial" w:cs="Arial"/>
        <w:sz w:val="18"/>
      </w:rPr>
      <w:t xml:space="preserve">, n° 60 – N.H. Manoel Francisco </w:t>
    </w:r>
    <w:proofErr w:type="gramStart"/>
    <w:r>
      <w:rPr>
        <w:rFonts w:ascii="Arial" w:eastAsia="Arial" w:hAnsi="Arial" w:cs="Arial"/>
        <w:sz w:val="18"/>
      </w:rPr>
      <w:t>Casaca</w:t>
    </w:r>
    <w:proofErr w:type="gramEnd"/>
    <w:r>
      <w:rPr>
        <w:rFonts w:ascii="Arial" w:eastAsia="Arial" w:hAnsi="Arial" w:cs="Arial"/>
        <w:sz w:val="18"/>
      </w:rPr>
      <w:t xml:space="preserve"> </w:t>
    </w:r>
  </w:p>
  <w:p w:rsidR="005B555F" w:rsidRDefault="005B555F">
    <w:pPr>
      <w:spacing w:after="0" w:line="259" w:lineRule="auto"/>
      <w:ind w:left="0" w:right="137" w:firstLine="0"/>
      <w:jc w:val="center"/>
    </w:pPr>
    <w:r>
      <w:rPr>
        <w:rFonts w:ascii="Arial" w:eastAsia="Arial" w:hAnsi="Arial" w:cs="Arial"/>
        <w:sz w:val="18"/>
      </w:rPr>
      <w:t xml:space="preserve">Fone/FAX: (14) 3275-8799 - E-mail: pmpaulistania@gmail.com </w:t>
    </w:r>
  </w:p>
  <w:p w:rsidR="005B555F" w:rsidRDefault="005B555F">
    <w:pPr>
      <w:spacing w:after="0" w:line="240" w:lineRule="auto"/>
      <w:ind w:left="2863" w:right="2946" w:firstLine="0"/>
      <w:jc w:val="center"/>
    </w:pPr>
    <w:r>
      <w:rPr>
        <w:rFonts w:ascii="Arial" w:eastAsia="Arial" w:hAnsi="Arial" w:cs="Arial"/>
        <w:sz w:val="18"/>
      </w:rPr>
      <w:t xml:space="preserve"> CEP – 17150-000 – PAULISTÂNIA – SP Site: www.paulistania.sp.gov.br</w:t>
    </w:r>
    <w:proofErr w:type="gramStart"/>
    <w:r>
      <w:rPr>
        <w:rFonts w:ascii="Arial" w:eastAsia="Arial" w:hAnsi="Arial" w:cs="Arial"/>
        <w:sz w:val="18"/>
      </w:rPr>
      <w:t xml:space="preserve">  </w:t>
    </w:r>
  </w:p>
  <w:proofErr w:type="gramEn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55F" w:rsidRDefault="005B555F">
    <w:pPr>
      <w:spacing w:after="0" w:line="240" w:lineRule="auto"/>
      <w:ind w:left="2863" w:right="2946" w:firstLine="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55F" w:rsidRDefault="005B555F">
    <w:pPr>
      <w:spacing w:after="0" w:line="259" w:lineRule="auto"/>
      <w:ind w:left="0" w:right="139" w:firstLine="0"/>
      <w:jc w:val="center"/>
    </w:pPr>
    <w:r>
      <w:rPr>
        <w:noProof/>
        <w:sz w:val="22"/>
      </w:rPr>
      <mc:AlternateContent>
        <mc:Choice Requires="wpg">
          <w:drawing>
            <wp:anchor distT="0" distB="0" distL="114300" distR="114300" simplePos="0" relativeHeight="251666432" behindDoc="0" locked="0" layoutInCell="1" allowOverlap="1">
              <wp:simplePos x="0" y="0"/>
              <wp:positionH relativeFrom="page">
                <wp:posOffset>6855460</wp:posOffset>
              </wp:positionH>
              <wp:positionV relativeFrom="page">
                <wp:posOffset>9899650</wp:posOffset>
              </wp:positionV>
              <wp:extent cx="309880" cy="330200"/>
              <wp:effectExtent l="0" t="0" r="0" b="0"/>
              <wp:wrapSquare wrapText="bothSides"/>
              <wp:docPr id="34908" name="Group 34908"/>
              <wp:cNvGraphicFramePr/>
              <a:graphic xmlns:a="http://schemas.openxmlformats.org/drawingml/2006/main">
                <a:graphicData uri="http://schemas.microsoft.com/office/word/2010/wordprocessingGroup">
                  <wpg:wgp>
                    <wpg:cNvGrpSpPr/>
                    <wpg:grpSpPr>
                      <a:xfrm>
                        <a:off x="0" y="0"/>
                        <a:ext cx="309880" cy="330200"/>
                        <a:chOff x="0" y="0"/>
                        <a:chExt cx="309880" cy="330200"/>
                      </a:xfrm>
                    </wpg:grpSpPr>
                    <wps:wsp>
                      <wps:cNvPr id="34909" name="Shape 34909"/>
                      <wps:cNvSpPr/>
                      <wps:spPr>
                        <a:xfrm>
                          <a:off x="0" y="0"/>
                          <a:ext cx="309880" cy="330200"/>
                        </a:xfrm>
                        <a:custGeom>
                          <a:avLst/>
                          <a:gdLst/>
                          <a:ahLst/>
                          <a:cxnLst/>
                          <a:rect l="0" t="0" r="0" b="0"/>
                          <a:pathLst>
                            <a:path w="309880" h="330200">
                              <a:moveTo>
                                <a:pt x="154940" y="0"/>
                              </a:moveTo>
                              <a:cubicBezTo>
                                <a:pt x="69342" y="0"/>
                                <a:pt x="0" y="73913"/>
                                <a:pt x="0" y="165100"/>
                              </a:cubicBezTo>
                              <a:cubicBezTo>
                                <a:pt x="0" y="256286"/>
                                <a:pt x="69342" y="330200"/>
                                <a:pt x="154940" y="330200"/>
                              </a:cubicBezTo>
                              <a:cubicBezTo>
                                <a:pt x="240538" y="330200"/>
                                <a:pt x="309880" y="256286"/>
                                <a:pt x="309880" y="165100"/>
                              </a:cubicBezTo>
                              <a:cubicBezTo>
                                <a:pt x="309880" y="73913"/>
                                <a:pt x="240538" y="0"/>
                                <a:pt x="154940" y="0"/>
                              </a:cubicBezTo>
                              <a:close/>
                            </a:path>
                          </a:pathLst>
                        </a:custGeom>
                        <a:ln w="12700" cap="flat">
                          <a:custDash>
                            <a:ds d="400000" sp="300000"/>
                          </a:custDash>
                          <a:round/>
                        </a:ln>
                      </wps:spPr>
                      <wps:style>
                        <a:lnRef idx="1">
                          <a:srgbClr val="000000"/>
                        </a:lnRef>
                        <a:fillRef idx="0">
                          <a:srgbClr val="000000">
                            <a:alpha val="0"/>
                          </a:srgbClr>
                        </a:fillRef>
                        <a:effectRef idx="0">
                          <a:scrgbClr r="0" g="0" b="0"/>
                        </a:effectRef>
                        <a:fontRef idx="none"/>
                      </wps:style>
                      <wps:bodyPr/>
                    </wps:wsp>
                    <wps:wsp>
                      <wps:cNvPr id="34910" name="Rectangle 34910"/>
                      <wps:cNvSpPr/>
                      <wps:spPr>
                        <a:xfrm>
                          <a:off x="118110" y="91542"/>
                          <a:ext cx="101346" cy="224380"/>
                        </a:xfrm>
                        <a:prstGeom prst="rect">
                          <a:avLst/>
                        </a:prstGeom>
                        <a:ln>
                          <a:noFill/>
                        </a:ln>
                      </wps:spPr>
                      <wps:txbx>
                        <w:txbxContent>
                          <w:p w:rsidR="005B555F" w:rsidRDefault="005B555F">
                            <w:pPr>
                              <w:spacing w:after="160" w:line="259" w:lineRule="auto"/>
                              <w:ind w:left="0" w:right="0" w:firstLine="0"/>
                              <w:jc w:val="left"/>
                            </w:pPr>
                            <w:r>
                              <w:rPr>
                                <w:rFonts w:ascii="Times New Roman" w:eastAsia="Times New Roman" w:hAnsi="Times New Roman" w:cs="Times New Roman"/>
                                <w:b/>
                              </w:rPr>
                              <w:fldChar w:fldCharType="begin"/>
                            </w:r>
                            <w:r>
                              <w:rPr>
                                <w:rFonts w:ascii="Times New Roman" w:eastAsia="Times New Roman" w:hAnsi="Times New Roman" w:cs="Times New Roman"/>
                                <w:b/>
                              </w:rPr>
                              <w:instrText xml:space="preserve"> PAGE   \* MERGEFORMAT </w:instrText>
                            </w:r>
                            <w:r>
                              <w:rPr>
                                <w:rFonts w:ascii="Times New Roman" w:eastAsia="Times New Roman" w:hAnsi="Times New Roman" w:cs="Times New Roman"/>
                                <w:b/>
                              </w:rP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p>
                        </w:txbxContent>
                      </wps:txbx>
                      <wps:bodyPr horzOverflow="overflow" vert="horz" lIns="0" tIns="0" rIns="0" bIns="0" rtlCol="0">
                        <a:noAutofit/>
                      </wps:bodyPr>
                    </wps:wsp>
                    <wps:wsp>
                      <wps:cNvPr id="34911" name="Rectangle 34911"/>
                      <wps:cNvSpPr/>
                      <wps:spPr>
                        <a:xfrm>
                          <a:off x="194310" y="91542"/>
                          <a:ext cx="50673" cy="224380"/>
                        </a:xfrm>
                        <a:prstGeom prst="rect">
                          <a:avLst/>
                        </a:prstGeom>
                        <a:ln>
                          <a:noFill/>
                        </a:ln>
                      </wps:spPr>
                      <wps:txbx>
                        <w:txbxContent>
                          <w:p w:rsidR="005B555F" w:rsidRDefault="005B555F">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anchor>
          </w:drawing>
        </mc:Choice>
        <mc:Fallback xmlns:w15="http://schemas.microsoft.com/office/word/2012/wordml">
          <w:pict>
            <v:group id="Group 34908" o:spid="_x0000_s1030" style="position:absolute;left:0;text-align:left;margin-left:539.8pt;margin-top:779.5pt;width:24.4pt;height:26pt;z-index:251666432;mso-position-horizontal-relative:page;mso-position-vertical-relative:page" coordsize="309880,33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">
              <v:shape id="Shape 34909" o:spid="_x0000_s1031" style="position:absolute;width:309880;height:330200;visibility:visible;mso-wrap-style:square;v-text-anchor:top" coordsize="309880,330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9NsMcA&#10;AADeAAAADwAAAGRycy9kb3ducmV2LnhtbESPzWrDMBCE74W+g9hCb42UNgmxEyUU00BDDiY/D7BY&#10;G9tEWhlLjd23rwqFHoeZ+YZZb0dnxZ360HrWMJ0oEMSVNy3XGi7n3csSRIjIBq1n0vBNAbabx4c1&#10;5sYPfKT7KdYiQTjkqKGJsculDFVDDsPEd8TJu/reYUyyr6XpcUhwZ+WrUgvpsOW00GBHRUPV7fTl&#10;NKihsLPMfpz3t+N8fyhsuRvKUuvnp/F9BSLSGP/Df+1Po+FtlqkMfu+kKyA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PTbDHAAAA3gAAAA8AAAAAAAAAAAAAAAAAmAIAAGRy&#10;cy9kb3ducmV2LnhtbFBLBQYAAAAABAAEAPUAAACMAwAAAAA=&#10;" path="m154940,c69342,,,73913,,165100v,91186,69342,165100,154940,165100c240538,330200,309880,256286,309880,165100,309880,73913,240538,,154940,xe" filled="f" strokeweight="1pt">
                <v:path arrowok="t" textboxrect="0,0,309880,330200"/>
              </v:shape>
              <v:rect id="Rectangle 34910" o:spid="_x0000_s1032" style="position:absolute;left:118110;top:91542;width:101346;height:224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kU8UA&#10;AADeAAAADwAAAGRycy9kb3ducmV2LnhtbESPy4rCMBSG98K8QzgD7jT1gthqFBkVXTo64Mzu0Bzb&#10;Ms1JaaKtPr1ZCC5//hvffNmaUtyodoVlBYN+BII4tbrgTMHPadubgnAeWWNpmRTcycFy8dGZY6Jt&#10;w990O/pMhBF2CSrIva8SKV2ak0HXtxVx8C62NuiDrDOpa2zCuCnlMIom0mDB4SHHir5ySv+PV6Ng&#10;N61Wv3v7aLJy87c7H87x+hR7pbqf7WoGwlPr3+FXe68VjMbxIAAEnIACcvE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T6RTxQAAAN4AAAAPAAAAAAAAAAAAAAAAAJgCAABkcnMv&#10;ZG93bnJldi54bWxQSwUGAAAAAAQABAD1AAAAigMAAAAA&#10;" filled="f" stroked="f">
                <v:textbox inset="0,0,0,0">
                  <w:txbxContent>
                    <w:p w:rsidR="004E4F9C" w:rsidRDefault="004E4F9C">
                      <w:pPr>
                        <w:spacing w:after="160" w:line="259" w:lineRule="auto"/>
                        <w:ind w:left="0" w:right="0" w:firstLine="0"/>
                        <w:jc w:val="left"/>
                      </w:pPr>
                      <w:r>
                        <w:rPr>
                          <w:rFonts w:ascii="Times New Roman" w:eastAsia="Times New Roman" w:hAnsi="Times New Roman" w:cs="Times New Roman"/>
                          <w:b/>
                        </w:rPr>
                        <w:fldChar w:fldCharType="begin"/>
                      </w:r>
                      <w:r>
                        <w:rPr>
                          <w:rFonts w:ascii="Times New Roman" w:eastAsia="Times New Roman" w:hAnsi="Times New Roman" w:cs="Times New Roman"/>
                          <w:b/>
                        </w:rPr>
                        <w:instrText xml:space="preserve"> PAGE   \* MERGEFORMAT </w:instrText>
                      </w:r>
                      <w:r>
                        <w:rPr>
                          <w:rFonts w:ascii="Times New Roman" w:eastAsia="Times New Roman" w:hAnsi="Times New Roman" w:cs="Times New Roman"/>
                          <w:b/>
                        </w:rP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p>
                  </w:txbxContent>
                </v:textbox>
              </v:rect>
              <v:rect id="Rectangle 34911" o:spid="_x0000_s1033" style="position:absolute;left:194310;top:91542;width:50673;height:224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ByMgA&#10;AADeAAAADwAAAGRycy9kb3ducmV2LnhtbESPW2vCQBSE34X+h+UU+qabtFJMzEakF/TRS8H6dsge&#10;k2D2bMhuTeyv7woFH4eZ+YbJFoNpxIU6V1tWEE8iEMSF1TWXCr72n+MZCOeRNTaWScGVHCzyh1GG&#10;qbY9b+my86UIEHYpKqi8b1MpXVGRQTexLXHwTrYz6IPsSqk77APcNPI5il6lwZrDQoUtvVVUnHc/&#10;RsFq1i6/1/a3L5uP4+qwOSTv+8Qr9fQ4LOcgPA3+Hv5vr7WCl2kSx3C7E66Az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wHIyAAAAN4AAAAPAAAAAAAAAAAAAAAAAJgCAABk&#10;cnMvZG93bnJldi54bWxQSwUGAAAAAAQABAD1AAAAjQMAAAAA&#10;" filled="f" stroked="f">
                <v:textbox inset="0,0,0,0">
                  <w:txbxContent>
                    <w:p w:rsidR="004E4F9C" w:rsidRDefault="004E4F9C">
                      <w:pPr>
                        <w:spacing w:after="160" w:line="259" w:lineRule="auto"/>
                        <w:ind w:left="0" w:right="0" w:firstLine="0"/>
                        <w:jc w:val="left"/>
                      </w:pPr>
                      <w:r>
                        <w:rPr>
                          <w:rFonts w:ascii="Times New Roman" w:eastAsia="Times New Roman" w:hAnsi="Times New Roman" w:cs="Times New Roman"/>
                        </w:rPr>
                        <w:t xml:space="preserve"> </w:t>
                      </w:r>
                    </w:p>
                  </w:txbxContent>
                </v:textbox>
              </v:rect>
              <w10:wrap type="square" anchorx="page" anchory="page"/>
            </v:group>
          </w:pict>
        </mc:Fallback>
      </mc:AlternateContent>
    </w:r>
    <w:r>
      <w:rPr>
        <w:rFonts w:ascii="Arial" w:eastAsia="Arial" w:hAnsi="Arial" w:cs="Arial"/>
        <w:sz w:val="18"/>
      </w:rPr>
      <w:t xml:space="preserve">Av. Francisco </w:t>
    </w:r>
    <w:proofErr w:type="spellStart"/>
    <w:r>
      <w:rPr>
        <w:rFonts w:ascii="Arial" w:eastAsia="Arial" w:hAnsi="Arial" w:cs="Arial"/>
        <w:sz w:val="18"/>
      </w:rPr>
      <w:t>Idalgo</w:t>
    </w:r>
    <w:proofErr w:type="spellEnd"/>
    <w:r>
      <w:rPr>
        <w:rFonts w:ascii="Arial" w:eastAsia="Arial" w:hAnsi="Arial" w:cs="Arial"/>
        <w:sz w:val="18"/>
      </w:rPr>
      <w:t xml:space="preserve">, n° 60 – N.H. Manoel Francisco </w:t>
    </w:r>
    <w:proofErr w:type="gramStart"/>
    <w:r>
      <w:rPr>
        <w:rFonts w:ascii="Arial" w:eastAsia="Arial" w:hAnsi="Arial" w:cs="Arial"/>
        <w:sz w:val="18"/>
      </w:rPr>
      <w:t>Casaca</w:t>
    </w:r>
    <w:proofErr w:type="gramEnd"/>
    <w:r>
      <w:rPr>
        <w:rFonts w:ascii="Arial" w:eastAsia="Arial" w:hAnsi="Arial" w:cs="Arial"/>
        <w:sz w:val="18"/>
      </w:rPr>
      <w:t xml:space="preserve"> </w:t>
    </w:r>
  </w:p>
  <w:p w:rsidR="005B555F" w:rsidRDefault="005B555F">
    <w:pPr>
      <w:spacing w:after="0" w:line="259" w:lineRule="auto"/>
      <w:ind w:left="0" w:right="137" w:firstLine="0"/>
      <w:jc w:val="center"/>
    </w:pPr>
    <w:r>
      <w:rPr>
        <w:rFonts w:ascii="Arial" w:eastAsia="Arial" w:hAnsi="Arial" w:cs="Arial"/>
        <w:sz w:val="18"/>
      </w:rPr>
      <w:t xml:space="preserve">Fone/FAX: (14) 3275-8799 - E-mail: pmpaulistania@gmail.com </w:t>
    </w:r>
  </w:p>
  <w:p w:rsidR="005B555F" w:rsidRDefault="005B555F">
    <w:pPr>
      <w:spacing w:after="0" w:line="240" w:lineRule="auto"/>
      <w:ind w:left="2863" w:right="2946" w:firstLine="0"/>
      <w:jc w:val="center"/>
    </w:pPr>
    <w:r>
      <w:rPr>
        <w:rFonts w:ascii="Arial" w:eastAsia="Arial" w:hAnsi="Arial" w:cs="Arial"/>
        <w:sz w:val="18"/>
      </w:rPr>
      <w:t xml:space="preserve"> CEP – 17150-000 – PAULISTÂNIA – SP Site: www.paulistania.sp.gov.br</w:t>
    </w:r>
    <w:proofErr w:type="gramStart"/>
    <w:r>
      <w:rPr>
        <w:rFonts w:ascii="Arial" w:eastAsia="Arial" w:hAnsi="Arial" w:cs="Arial"/>
        <w:sz w:val="18"/>
      </w:rPr>
      <w:t xml:space="preserve">  </w:t>
    </w:r>
  </w:p>
  <w:proofErr w:type="gramEn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AAC" w:rsidRDefault="00190AAC">
      <w:pPr>
        <w:spacing w:after="0" w:line="240" w:lineRule="auto"/>
      </w:pPr>
      <w:r>
        <w:separator/>
      </w:r>
    </w:p>
  </w:footnote>
  <w:footnote w:type="continuationSeparator" w:id="0">
    <w:p w:rsidR="00190AAC" w:rsidRDefault="00190A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55F" w:rsidRDefault="005B555F">
    <w:pPr>
      <w:spacing w:after="0" w:line="259" w:lineRule="auto"/>
      <w:ind w:left="1596" w:right="0" w:firstLine="0"/>
      <w:jc w:val="left"/>
    </w:pPr>
    <w:r>
      <w:rPr>
        <w:noProof/>
      </w:rPr>
      <w:drawing>
        <wp:anchor distT="0" distB="0" distL="114300" distR="114300" simplePos="0" relativeHeight="251658240" behindDoc="0" locked="0" layoutInCell="1" allowOverlap="0">
          <wp:simplePos x="0" y="0"/>
          <wp:positionH relativeFrom="page">
            <wp:posOffset>448310</wp:posOffset>
          </wp:positionH>
          <wp:positionV relativeFrom="page">
            <wp:posOffset>449579</wp:posOffset>
          </wp:positionV>
          <wp:extent cx="1353185" cy="113411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353185" cy="1134110"/>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6126480</wp:posOffset>
          </wp:positionH>
          <wp:positionV relativeFrom="page">
            <wp:posOffset>354965</wp:posOffset>
          </wp:positionV>
          <wp:extent cx="969010" cy="1111885"/>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2"/>
                  <a:stretch>
                    <a:fillRect/>
                  </a:stretch>
                </pic:blipFill>
                <pic:spPr>
                  <a:xfrm>
                    <a:off x="0" y="0"/>
                    <a:ext cx="969010" cy="1111885"/>
                  </a:xfrm>
                  <a:prstGeom prst="rect">
                    <a:avLst/>
                  </a:prstGeom>
                </pic:spPr>
              </pic:pic>
            </a:graphicData>
          </a:graphic>
        </wp:anchor>
      </w:drawing>
    </w:r>
    <w:r>
      <w:rPr>
        <w:rFonts w:ascii="Impact" w:eastAsia="Impact" w:hAnsi="Impact" w:cs="Impact"/>
        <w:sz w:val="60"/>
        <w:u w:val="single" w:color="000000"/>
      </w:rPr>
      <w:t>MUNICÍPIO DE PAULISTÂNIA</w:t>
    </w:r>
    <w:r>
      <w:rPr>
        <w:rFonts w:ascii="Impact" w:eastAsia="Impact" w:hAnsi="Impact" w:cs="Impact"/>
        <w:sz w:val="60"/>
      </w:rPr>
      <w:t xml:space="preserve"> </w:t>
    </w:r>
  </w:p>
  <w:p w:rsidR="005B555F" w:rsidRDefault="005B555F">
    <w:pPr>
      <w:spacing w:after="298" w:line="259" w:lineRule="auto"/>
      <w:ind w:left="70" w:right="0" w:firstLine="0"/>
      <w:jc w:val="center"/>
    </w:pPr>
    <w:r>
      <w:rPr>
        <w:rFonts w:ascii="Britannic" w:eastAsia="Britannic" w:hAnsi="Britannic" w:cs="Britannic"/>
        <w:b/>
        <w:sz w:val="28"/>
      </w:rPr>
      <w:t xml:space="preserve">CNPJ nº 01.614.826/0001-03 </w:t>
    </w:r>
  </w:p>
  <w:p w:rsidR="005B555F" w:rsidRDefault="005B555F">
    <w:pPr>
      <w:spacing w:after="0" w:line="259" w:lineRule="auto"/>
      <w:ind w:left="-1121" w:right="0" w:firstLine="0"/>
      <w:jc w:val="left"/>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55F" w:rsidRPr="00AC51F2" w:rsidRDefault="005B555F" w:rsidP="004E4F9C">
    <w:pPr>
      <w:pStyle w:val="Cabealho"/>
      <w:tabs>
        <w:tab w:val="right" w:pos="9600"/>
      </w:tabs>
      <w:jc w:val="center"/>
      <w:rPr>
        <w:rFonts w:ascii="Lucida Sans Unicode" w:hAnsi="Lucida Sans Unicode" w:cs="Lucida Sans Unicode"/>
        <w:b/>
        <w:bCs/>
        <w:smallCaps/>
        <w:sz w:val="38"/>
        <w:szCs w:val="38"/>
        <w:u w:val="single"/>
      </w:rPr>
    </w:pPr>
    <w:r w:rsidRPr="004E4F9C">
      <w:t xml:space="preserve"> </w:t>
    </w:r>
    <w:r>
      <w:rPr>
        <w:noProof/>
      </w:rPr>
      <w:drawing>
        <wp:anchor distT="0" distB="0" distL="114300" distR="114300" simplePos="0" relativeHeight="251669504" behindDoc="0" locked="0" layoutInCell="1" allowOverlap="1" wp14:anchorId="230E1A3E" wp14:editId="6F118949">
          <wp:simplePos x="0" y="0"/>
          <wp:positionH relativeFrom="column">
            <wp:posOffset>-704850</wp:posOffset>
          </wp:positionH>
          <wp:positionV relativeFrom="paragraph">
            <wp:posOffset>57785</wp:posOffset>
          </wp:positionV>
          <wp:extent cx="1028065" cy="934720"/>
          <wp:effectExtent l="0" t="0" r="0" b="0"/>
          <wp:wrapNone/>
          <wp:docPr id="51" name="Imagem 51" descr="braza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zacópia"/>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8065" cy="934720"/>
                  </a:xfrm>
                  <a:prstGeom prst="rect">
                    <a:avLst/>
                  </a:prstGeom>
                  <a:noFill/>
                  <a:ln>
                    <a:noFill/>
                  </a:ln>
                </pic:spPr>
              </pic:pic>
            </a:graphicData>
          </a:graphic>
        </wp:anchor>
      </w:drawing>
    </w:r>
    <w:r w:rsidRPr="00AC51F2">
      <w:rPr>
        <w:rFonts w:ascii="Lucida Sans Unicode" w:hAnsi="Lucida Sans Unicode" w:cs="Lucida Sans Unicode"/>
        <w:b/>
        <w:bCs/>
        <w:smallCaps/>
        <w:sz w:val="38"/>
        <w:szCs w:val="38"/>
        <w:u w:val="single"/>
      </w:rPr>
      <w:t>Prefeitura Municipal de Cabrália Paulista</w:t>
    </w:r>
  </w:p>
  <w:p w:rsidR="005B555F" w:rsidRPr="00E074DD" w:rsidRDefault="005B555F" w:rsidP="004E4F9C">
    <w:pPr>
      <w:pStyle w:val="Cabealho"/>
      <w:tabs>
        <w:tab w:val="right" w:pos="9600"/>
      </w:tabs>
      <w:jc w:val="center"/>
      <w:rPr>
        <w:rFonts w:ascii="Lucida Sans Unicode" w:hAnsi="Lucida Sans Unicode" w:cs="Lucida Sans Unicode"/>
        <w:b/>
        <w:sz w:val="18"/>
      </w:rPr>
    </w:pPr>
    <w:r w:rsidRPr="00E074DD">
      <w:rPr>
        <w:rFonts w:ascii="Lucida Sans Unicode" w:hAnsi="Lucida Sans Unicode" w:cs="Lucida Sans Unicode"/>
        <w:b/>
        <w:sz w:val="18"/>
      </w:rPr>
      <w:t xml:space="preserve">C N P </w:t>
    </w:r>
    <w:proofErr w:type="gramStart"/>
    <w:r w:rsidRPr="00E074DD">
      <w:rPr>
        <w:rFonts w:ascii="Lucida Sans Unicode" w:hAnsi="Lucida Sans Unicode" w:cs="Lucida Sans Unicode"/>
        <w:b/>
        <w:sz w:val="18"/>
      </w:rPr>
      <w:t>J :</w:t>
    </w:r>
    <w:proofErr w:type="gramEnd"/>
    <w:r w:rsidRPr="00E074DD">
      <w:rPr>
        <w:rFonts w:ascii="Lucida Sans Unicode" w:hAnsi="Lucida Sans Unicode" w:cs="Lucida Sans Unicode"/>
        <w:b/>
        <w:sz w:val="18"/>
      </w:rPr>
      <w:t xml:space="preserve">   4 6 . 1 3 </w:t>
    </w:r>
    <w:proofErr w:type="gramStart"/>
    <w:r w:rsidRPr="00E074DD">
      <w:rPr>
        <w:rFonts w:ascii="Lucida Sans Unicode" w:hAnsi="Lucida Sans Unicode" w:cs="Lucida Sans Unicode"/>
        <w:b/>
        <w:sz w:val="18"/>
      </w:rPr>
      <w:t>7 .</w:t>
    </w:r>
    <w:proofErr w:type="gramEnd"/>
    <w:r w:rsidRPr="00E074DD">
      <w:rPr>
        <w:rFonts w:ascii="Lucida Sans Unicode" w:hAnsi="Lucida Sans Unicode" w:cs="Lucida Sans Unicode"/>
        <w:b/>
        <w:sz w:val="18"/>
      </w:rPr>
      <w:t xml:space="preserve"> 4 6 9 / </w:t>
    </w:r>
    <w:proofErr w:type="gramStart"/>
    <w:r w:rsidRPr="00E074DD">
      <w:rPr>
        <w:rFonts w:ascii="Lucida Sans Unicode" w:hAnsi="Lucida Sans Unicode" w:cs="Lucida Sans Unicode"/>
        <w:b/>
        <w:sz w:val="18"/>
      </w:rPr>
      <w:t>0 0 0</w:t>
    </w:r>
    <w:proofErr w:type="gramEnd"/>
    <w:r w:rsidRPr="00E074DD">
      <w:rPr>
        <w:rFonts w:ascii="Lucida Sans Unicode" w:hAnsi="Lucida Sans Unicode" w:cs="Lucida Sans Unicode"/>
        <w:b/>
        <w:sz w:val="18"/>
      </w:rPr>
      <w:t xml:space="preserve"> 1 – 7 8</w:t>
    </w:r>
  </w:p>
  <w:p w:rsidR="005B555F" w:rsidRPr="004115D0" w:rsidRDefault="005B555F" w:rsidP="004E4F9C">
    <w:pPr>
      <w:pStyle w:val="Cabealho"/>
      <w:tabs>
        <w:tab w:val="right" w:pos="9600"/>
      </w:tabs>
      <w:jc w:val="center"/>
      <w:rPr>
        <w:rFonts w:ascii="Lucida Sans Unicode" w:hAnsi="Lucida Sans Unicode" w:cs="Lucida Sans Unicode"/>
        <w:b/>
        <w:sz w:val="18"/>
      </w:rPr>
    </w:pPr>
    <w:r>
      <w:rPr>
        <w:noProof/>
      </w:rPr>
      <w:drawing>
        <wp:anchor distT="0" distB="0" distL="114300" distR="114300" simplePos="0" relativeHeight="251671552" behindDoc="1" locked="0" layoutInCell="1" allowOverlap="1" wp14:anchorId="0ECCA607" wp14:editId="5C0A1702">
          <wp:simplePos x="0" y="0"/>
          <wp:positionH relativeFrom="column">
            <wp:posOffset>636270</wp:posOffset>
          </wp:positionH>
          <wp:positionV relativeFrom="paragraph">
            <wp:posOffset>122555</wp:posOffset>
          </wp:positionV>
          <wp:extent cx="4402455" cy="644525"/>
          <wp:effectExtent l="0" t="0" r="0" b="3175"/>
          <wp:wrapNone/>
          <wp:docPr id="5" name="Imagem 5" descr="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m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02455" cy="644525"/>
                  </a:xfrm>
                  <a:prstGeom prst="rect">
                    <a:avLst/>
                  </a:prstGeom>
                  <a:noFill/>
                  <a:ln>
                    <a:noFill/>
                  </a:ln>
                </pic:spPr>
              </pic:pic>
            </a:graphicData>
          </a:graphic>
        </wp:anchor>
      </w:drawing>
    </w:r>
    <w:r>
      <w:rPr>
        <w:rFonts w:ascii="Lucida Sans Unicode" w:hAnsi="Lucida Sans Unicode" w:cs="Lucida Sans Unicode"/>
        <w:sz w:val="18"/>
      </w:rPr>
      <w:t xml:space="preserve">Rua Joaquim dos Santos Camponês, 661 </w:t>
    </w:r>
    <w:r>
      <w:rPr>
        <w:rFonts w:ascii="Lucida Sans Unicode" w:hAnsi="Lucida Sans Unicode" w:cs="Lucida Sans Unicode"/>
        <w:b/>
        <w:bCs/>
        <w:sz w:val="18"/>
      </w:rPr>
      <w:t>–</w:t>
    </w:r>
    <w:r>
      <w:rPr>
        <w:rFonts w:ascii="Lucida Sans Unicode" w:hAnsi="Lucida Sans Unicode" w:cs="Lucida Sans Unicode"/>
        <w:sz w:val="18"/>
      </w:rPr>
      <w:t xml:space="preserve"> Fone/Fax: (14) 3285-</w:t>
    </w:r>
    <w:proofErr w:type="gramStart"/>
    <w:r>
      <w:rPr>
        <w:rFonts w:ascii="Lucida Sans Unicode" w:hAnsi="Lucida Sans Unicode" w:cs="Lucida Sans Unicode"/>
        <w:sz w:val="18"/>
      </w:rPr>
      <w:t>1244</w:t>
    </w:r>
    <w:proofErr w:type="gramEnd"/>
  </w:p>
  <w:p w:rsidR="005B555F" w:rsidRDefault="005B555F" w:rsidP="00AE0A3C">
    <w:pPr>
      <w:pStyle w:val="Cabealho"/>
      <w:tabs>
        <w:tab w:val="clear" w:pos="4252"/>
        <w:tab w:val="clear" w:pos="8504"/>
        <w:tab w:val="left" w:pos="2480"/>
      </w:tabs>
    </w:pPr>
    <w:r>
      <w:tab/>
    </w:r>
  </w:p>
  <w:p w:rsidR="005B555F" w:rsidRDefault="005B555F" w:rsidP="004E4F9C">
    <w:pPr>
      <w:pStyle w:val="Cabealho"/>
    </w:pPr>
  </w:p>
  <w:p w:rsidR="005B555F" w:rsidRDefault="005B555F" w:rsidP="004E4F9C">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55F" w:rsidRDefault="005B555F">
    <w:pPr>
      <w:spacing w:after="0" w:line="259" w:lineRule="auto"/>
      <w:ind w:left="1596" w:right="0" w:firstLine="0"/>
      <w:jc w:val="left"/>
    </w:pPr>
    <w:r>
      <w:rPr>
        <w:noProof/>
      </w:rPr>
      <w:drawing>
        <wp:anchor distT="0" distB="0" distL="114300" distR="114300" simplePos="0" relativeHeight="251662336" behindDoc="0" locked="0" layoutInCell="1" allowOverlap="0">
          <wp:simplePos x="0" y="0"/>
          <wp:positionH relativeFrom="page">
            <wp:posOffset>448310</wp:posOffset>
          </wp:positionH>
          <wp:positionV relativeFrom="page">
            <wp:posOffset>449579</wp:posOffset>
          </wp:positionV>
          <wp:extent cx="1353185" cy="1134110"/>
          <wp:effectExtent l="0" t="0" r="0" b="0"/>
          <wp:wrapSquare wrapText="bothSides"/>
          <wp:docPr id="3"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353185" cy="1134110"/>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page">
            <wp:posOffset>6126480</wp:posOffset>
          </wp:positionH>
          <wp:positionV relativeFrom="page">
            <wp:posOffset>354965</wp:posOffset>
          </wp:positionV>
          <wp:extent cx="969010" cy="1111885"/>
          <wp:effectExtent l="0" t="0" r="0" b="0"/>
          <wp:wrapSquare wrapText="bothSides"/>
          <wp:docPr id="4"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2"/>
                  <a:stretch>
                    <a:fillRect/>
                  </a:stretch>
                </pic:blipFill>
                <pic:spPr>
                  <a:xfrm>
                    <a:off x="0" y="0"/>
                    <a:ext cx="969010" cy="1111885"/>
                  </a:xfrm>
                  <a:prstGeom prst="rect">
                    <a:avLst/>
                  </a:prstGeom>
                </pic:spPr>
              </pic:pic>
            </a:graphicData>
          </a:graphic>
        </wp:anchor>
      </w:drawing>
    </w:r>
    <w:r>
      <w:rPr>
        <w:rFonts w:ascii="Impact" w:eastAsia="Impact" w:hAnsi="Impact" w:cs="Impact"/>
        <w:sz w:val="60"/>
        <w:u w:val="single" w:color="000000"/>
      </w:rPr>
      <w:t>MUNICÍPIO DE PAULISTÂNIA</w:t>
    </w:r>
    <w:r>
      <w:rPr>
        <w:rFonts w:ascii="Impact" w:eastAsia="Impact" w:hAnsi="Impact" w:cs="Impact"/>
        <w:sz w:val="60"/>
      </w:rPr>
      <w:t xml:space="preserve"> </w:t>
    </w:r>
  </w:p>
  <w:p w:rsidR="005B555F" w:rsidRDefault="005B555F">
    <w:pPr>
      <w:spacing w:after="298" w:line="259" w:lineRule="auto"/>
      <w:ind w:left="70" w:right="0" w:firstLine="0"/>
      <w:jc w:val="center"/>
    </w:pPr>
    <w:r>
      <w:rPr>
        <w:rFonts w:ascii="Britannic" w:eastAsia="Britannic" w:hAnsi="Britannic" w:cs="Britannic"/>
        <w:b/>
        <w:sz w:val="28"/>
      </w:rPr>
      <w:t xml:space="preserve">CNPJ nº 01.614.826/0001-03 </w:t>
    </w:r>
  </w:p>
  <w:p w:rsidR="005B555F" w:rsidRDefault="005B555F">
    <w:pPr>
      <w:spacing w:after="0" w:line="259" w:lineRule="auto"/>
      <w:ind w:left="-1121" w:right="0" w:firstLine="0"/>
      <w:jc w:val="left"/>
    </w:pP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C3B"/>
    <w:multiLevelType w:val="multilevel"/>
    <w:tmpl w:val="D068D8BC"/>
    <w:lvl w:ilvl="0">
      <w:start w:val="1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nsid w:val="1612523B"/>
    <w:multiLevelType w:val="hybridMultilevel"/>
    <w:tmpl w:val="E248914C"/>
    <w:lvl w:ilvl="0" w:tplc="780CD4F6">
      <w:start w:val="272"/>
      <w:numFmt w:val="decimal"/>
      <w:lvlText w:val="%1"/>
      <w:lvlJc w:val="left"/>
      <w:pPr>
        <w:ind w:left="7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D2F25E">
      <w:start w:val="1"/>
      <w:numFmt w:val="lowerLetter"/>
      <w:lvlText w:val="%2"/>
      <w:lvlJc w:val="left"/>
      <w:pPr>
        <w:ind w:left="13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206F61C">
      <w:start w:val="1"/>
      <w:numFmt w:val="lowerRoman"/>
      <w:lvlText w:val="%3"/>
      <w:lvlJc w:val="left"/>
      <w:pPr>
        <w:ind w:left="2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9F6B3CC">
      <w:start w:val="1"/>
      <w:numFmt w:val="decimal"/>
      <w:lvlText w:val="%4"/>
      <w:lvlJc w:val="left"/>
      <w:pPr>
        <w:ind w:left="2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1E6BA72">
      <w:start w:val="1"/>
      <w:numFmt w:val="lowerLetter"/>
      <w:lvlText w:val="%5"/>
      <w:lvlJc w:val="left"/>
      <w:pPr>
        <w:ind w:left="3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C9C893E">
      <w:start w:val="1"/>
      <w:numFmt w:val="lowerRoman"/>
      <w:lvlText w:val="%6"/>
      <w:lvlJc w:val="left"/>
      <w:pPr>
        <w:ind w:left="4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9D89406">
      <w:start w:val="1"/>
      <w:numFmt w:val="decimal"/>
      <w:lvlText w:val="%7"/>
      <w:lvlJc w:val="left"/>
      <w:pPr>
        <w:ind w:left="4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5CA9B94">
      <w:start w:val="1"/>
      <w:numFmt w:val="lowerLetter"/>
      <w:lvlText w:val="%8"/>
      <w:lvlJc w:val="left"/>
      <w:pPr>
        <w:ind w:left="5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5D46CC2">
      <w:start w:val="1"/>
      <w:numFmt w:val="lowerRoman"/>
      <w:lvlText w:val="%9"/>
      <w:lvlJc w:val="left"/>
      <w:pPr>
        <w:ind w:left="6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18E429A4"/>
    <w:multiLevelType w:val="hybridMultilevel"/>
    <w:tmpl w:val="7E748A6A"/>
    <w:lvl w:ilvl="0" w:tplc="6D4681E4">
      <w:start w:val="1"/>
      <w:numFmt w:val="bullet"/>
      <w:lvlText w:val=""/>
      <w:lvlJc w:val="left"/>
      <w:pPr>
        <w:ind w:left="705"/>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1" w:tplc="87683004">
      <w:start w:val="1"/>
      <w:numFmt w:val="bullet"/>
      <w:lvlText w:val="o"/>
      <w:lvlJc w:val="left"/>
      <w:pPr>
        <w:ind w:left="108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2" w:tplc="8C041F90">
      <w:start w:val="1"/>
      <w:numFmt w:val="bullet"/>
      <w:lvlText w:val="▪"/>
      <w:lvlJc w:val="left"/>
      <w:pPr>
        <w:ind w:left="180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3" w:tplc="4BB4C742">
      <w:start w:val="1"/>
      <w:numFmt w:val="bullet"/>
      <w:lvlText w:val="•"/>
      <w:lvlJc w:val="left"/>
      <w:pPr>
        <w:ind w:left="252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4" w:tplc="BBCAAFCA">
      <w:start w:val="1"/>
      <w:numFmt w:val="bullet"/>
      <w:lvlText w:val="o"/>
      <w:lvlJc w:val="left"/>
      <w:pPr>
        <w:ind w:left="324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5" w:tplc="50368A32">
      <w:start w:val="1"/>
      <w:numFmt w:val="bullet"/>
      <w:lvlText w:val="▪"/>
      <w:lvlJc w:val="left"/>
      <w:pPr>
        <w:ind w:left="396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6" w:tplc="3174AFAA">
      <w:start w:val="1"/>
      <w:numFmt w:val="bullet"/>
      <w:lvlText w:val="•"/>
      <w:lvlJc w:val="left"/>
      <w:pPr>
        <w:ind w:left="468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7" w:tplc="A2784F40">
      <w:start w:val="1"/>
      <w:numFmt w:val="bullet"/>
      <w:lvlText w:val="o"/>
      <w:lvlJc w:val="left"/>
      <w:pPr>
        <w:ind w:left="540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8" w:tplc="DF464050">
      <w:start w:val="1"/>
      <w:numFmt w:val="bullet"/>
      <w:lvlText w:val="▪"/>
      <w:lvlJc w:val="left"/>
      <w:pPr>
        <w:ind w:left="612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abstractNum>
  <w:abstractNum w:abstractNumId="3">
    <w:nsid w:val="191E4CD9"/>
    <w:multiLevelType w:val="hybridMultilevel"/>
    <w:tmpl w:val="D6285052"/>
    <w:lvl w:ilvl="0" w:tplc="E87A4B7C">
      <w:start w:val="1"/>
      <w:numFmt w:val="lowerLetter"/>
      <w:lvlText w:val="%1)"/>
      <w:lvlJc w:val="left"/>
      <w:pPr>
        <w:ind w:left="4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D40F5C">
      <w:start w:val="1"/>
      <w:numFmt w:val="lowerLetter"/>
      <w:lvlText w:val="%2"/>
      <w:lvlJc w:val="left"/>
      <w:pPr>
        <w:ind w:left="1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A0ED95C">
      <w:start w:val="1"/>
      <w:numFmt w:val="lowerRoman"/>
      <w:lvlText w:val="%3"/>
      <w:lvlJc w:val="left"/>
      <w:pPr>
        <w:ind w:left="1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9FC7B14">
      <w:start w:val="1"/>
      <w:numFmt w:val="decimal"/>
      <w:lvlText w:val="%4"/>
      <w:lvlJc w:val="left"/>
      <w:pPr>
        <w:ind w:left="2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28073A4">
      <w:start w:val="1"/>
      <w:numFmt w:val="lowerLetter"/>
      <w:lvlText w:val="%5"/>
      <w:lvlJc w:val="left"/>
      <w:pPr>
        <w:ind w:left="33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040E85E">
      <w:start w:val="1"/>
      <w:numFmt w:val="lowerRoman"/>
      <w:lvlText w:val="%6"/>
      <w:lvlJc w:val="left"/>
      <w:pPr>
        <w:ind w:left="40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C1A8508">
      <w:start w:val="1"/>
      <w:numFmt w:val="decimal"/>
      <w:lvlText w:val="%7"/>
      <w:lvlJc w:val="left"/>
      <w:pPr>
        <w:ind w:left="47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83857EC">
      <w:start w:val="1"/>
      <w:numFmt w:val="lowerLetter"/>
      <w:lvlText w:val="%8"/>
      <w:lvlJc w:val="left"/>
      <w:pPr>
        <w:ind w:left="54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BBEAF18">
      <w:start w:val="1"/>
      <w:numFmt w:val="lowerRoman"/>
      <w:lvlText w:val="%9"/>
      <w:lvlJc w:val="left"/>
      <w:pPr>
        <w:ind w:left="61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nsid w:val="1B280673"/>
    <w:multiLevelType w:val="hybridMultilevel"/>
    <w:tmpl w:val="1D22F17E"/>
    <w:lvl w:ilvl="0" w:tplc="0E089C26">
      <w:start w:val="1"/>
      <w:numFmt w:val="lowerLetter"/>
      <w:lvlText w:val="%1)"/>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544FD10">
      <w:start w:val="1"/>
      <w:numFmt w:val="lowerLetter"/>
      <w:lvlText w:val="%2"/>
      <w:lvlJc w:val="left"/>
      <w:pPr>
        <w:ind w:left="18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A1AD130">
      <w:start w:val="1"/>
      <w:numFmt w:val="lowerRoman"/>
      <w:lvlText w:val="%3"/>
      <w:lvlJc w:val="left"/>
      <w:pPr>
        <w:ind w:left="25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3460C2E">
      <w:start w:val="1"/>
      <w:numFmt w:val="decimal"/>
      <w:lvlText w:val="%4"/>
      <w:lvlJc w:val="left"/>
      <w:pPr>
        <w:ind w:left="33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89AF224">
      <w:start w:val="1"/>
      <w:numFmt w:val="lowerLetter"/>
      <w:lvlText w:val="%5"/>
      <w:lvlJc w:val="left"/>
      <w:pPr>
        <w:ind w:left="40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F46D02">
      <w:start w:val="1"/>
      <w:numFmt w:val="lowerRoman"/>
      <w:lvlText w:val="%6"/>
      <w:lvlJc w:val="left"/>
      <w:pPr>
        <w:ind w:left="47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3DA134A">
      <w:start w:val="1"/>
      <w:numFmt w:val="decimal"/>
      <w:lvlText w:val="%7"/>
      <w:lvlJc w:val="left"/>
      <w:pPr>
        <w:ind w:left="54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744548A">
      <w:start w:val="1"/>
      <w:numFmt w:val="lowerLetter"/>
      <w:lvlText w:val="%8"/>
      <w:lvlJc w:val="left"/>
      <w:pPr>
        <w:ind w:left="61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762D6FC">
      <w:start w:val="1"/>
      <w:numFmt w:val="lowerRoman"/>
      <w:lvlText w:val="%9"/>
      <w:lvlJc w:val="left"/>
      <w:pPr>
        <w:ind w:left="69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nsid w:val="211A2857"/>
    <w:multiLevelType w:val="multilevel"/>
    <w:tmpl w:val="B920B2AE"/>
    <w:lvl w:ilvl="0">
      <w:start w:val="1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nsid w:val="226E0935"/>
    <w:multiLevelType w:val="hybridMultilevel"/>
    <w:tmpl w:val="DBCCD4BC"/>
    <w:lvl w:ilvl="0" w:tplc="ECE6FB0E">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6EBD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D2F36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A6733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D0FB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8C92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F2FB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76130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8E47B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24ED55E8"/>
    <w:multiLevelType w:val="hybridMultilevel"/>
    <w:tmpl w:val="C93A6E84"/>
    <w:lvl w:ilvl="0" w:tplc="5E64AC0A">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82E28B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3D231A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650010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4AE58E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FF680A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E89DF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DAE728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976212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nsid w:val="285F7286"/>
    <w:multiLevelType w:val="hybridMultilevel"/>
    <w:tmpl w:val="99A0FB90"/>
    <w:lvl w:ilvl="0" w:tplc="49F80BCE">
      <w:start w:val="1"/>
      <w:numFmt w:val="lowerLetter"/>
      <w:lvlText w:val="%1)"/>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46EBE84">
      <w:start w:val="1"/>
      <w:numFmt w:val="lowerLetter"/>
      <w:lvlText w:val="%2"/>
      <w:lvlJc w:val="left"/>
      <w:pPr>
        <w:ind w:left="1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6C0051A">
      <w:start w:val="1"/>
      <w:numFmt w:val="lowerRoman"/>
      <w:lvlText w:val="%3"/>
      <w:lvlJc w:val="left"/>
      <w:pPr>
        <w:ind w:left="2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A2CFBDA">
      <w:start w:val="1"/>
      <w:numFmt w:val="decimal"/>
      <w:lvlText w:val="%4"/>
      <w:lvlJc w:val="left"/>
      <w:pPr>
        <w:ind w:left="33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E686A6">
      <w:start w:val="1"/>
      <w:numFmt w:val="lowerLetter"/>
      <w:lvlText w:val="%5"/>
      <w:lvlJc w:val="left"/>
      <w:pPr>
        <w:ind w:left="40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86E2E4C">
      <w:start w:val="1"/>
      <w:numFmt w:val="lowerRoman"/>
      <w:lvlText w:val="%6"/>
      <w:lvlJc w:val="left"/>
      <w:pPr>
        <w:ind w:left="47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92EB446">
      <w:start w:val="1"/>
      <w:numFmt w:val="decimal"/>
      <w:lvlText w:val="%7"/>
      <w:lvlJc w:val="left"/>
      <w:pPr>
        <w:ind w:left="54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44E2E4A">
      <w:start w:val="1"/>
      <w:numFmt w:val="lowerLetter"/>
      <w:lvlText w:val="%8"/>
      <w:lvlJc w:val="left"/>
      <w:pPr>
        <w:ind w:left="61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2A3E14">
      <w:start w:val="1"/>
      <w:numFmt w:val="lowerRoman"/>
      <w:lvlText w:val="%9"/>
      <w:lvlJc w:val="left"/>
      <w:pPr>
        <w:ind w:left="69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nsid w:val="28C71EDD"/>
    <w:multiLevelType w:val="hybridMultilevel"/>
    <w:tmpl w:val="51465764"/>
    <w:lvl w:ilvl="0" w:tplc="1CBE15C6">
      <w:start w:val="1"/>
      <w:numFmt w:val="upperRoman"/>
      <w:lvlText w:val="%1"/>
      <w:lvlJc w:val="left"/>
      <w:pPr>
        <w:ind w:left="4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EE6F584">
      <w:start w:val="1"/>
      <w:numFmt w:val="lowerLetter"/>
      <w:lvlText w:val="%2)"/>
      <w:lvlJc w:val="left"/>
      <w:pPr>
        <w:ind w:left="4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E786824">
      <w:start w:val="1"/>
      <w:numFmt w:val="lowerRoman"/>
      <w:lvlText w:val="%3"/>
      <w:lvlJc w:val="left"/>
      <w:pPr>
        <w:ind w:left="1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8E6A80C">
      <w:start w:val="1"/>
      <w:numFmt w:val="decimal"/>
      <w:lvlText w:val="%4"/>
      <w:lvlJc w:val="left"/>
      <w:pPr>
        <w:ind w:left="2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1742566">
      <w:start w:val="1"/>
      <w:numFmt w:val="lowerLetter"/>
      <w:lvlText w:val="%5"/>
      <w:lvlJc w:val="left"/>
      <w:pPr>
        <w:ind w:left="2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7FE5980">
      <w:start w:val="1"/>
      <w:numFmt w:val="lowerRoman"/>
      <w:lvlText w:val="%6"/>
      <w:lvlJc w:val="left"/>
      <w:pPr>
        <w:ind w:left="3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322EFF6">
      <w:start w:val="1"/>
      <w:numFmt w:val="decimal"/>
      <w:lvlText w:val="%7"/>
      <w:lvlJc w:val="left"/>
      <w:pPr>
        <w:ind w:left="4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43C28F6">
      <w:start w:val="1"/>
      <w:numFmt w:val="lowerLetter"/>
      <w:lvlText w:val="%8"/>
      <w:lvlJc w:val="left"/>
      <w:pPr>
        <w:ind w:left="5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EEE69E0">
      <w:start w:val="1"/>
      <w:numFmt w:val="lowerRoman"/>
      <w:lvlText w:val="%9"/>
      <w:lvlJc w:val="left"/>
      <w:pPr>
        <w:ind w:left="5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nsid w:val="2D097D54"/>
    <w:multiLevelType w:val="hybridMultilevel"/>
    <w:tmpl w:val="B7A61364"/>
    <w:lvl w:ilvl="0" w:tplc="33409B12">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62E0DEC">
      <w:start w:val="1"/>
      <w:numFmt w:val="lowerLetter"/>
      <w:lvlText w:val="%2"/>
      <w:lvlJc w:val="left"/>
      <w:pPr>
        <w:ind w:left="1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3488AD6">
      <w:start w:val="1"/>
      <w:numFmt w:val="lowerRoman"/>
      <w:lvlText w:val="%3"/>
      <w:lvlJc w:val="left"/>
      <w:pPr>
        <w:ind w:left="18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286216">
      <w:start w:val="1"/>
      <w:numFmt w:val="decimal"/>
      <w:lvlText w:val="%4"/>
      <w:lvlJc w:val="left"/>
      <w:pPr>
        <w:ind w:left="25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264F776">
      <w:start w:val="1"/>
      <w:numFmt w:val="lowerLetter"/>
      <w:lvlText w:val="%5"/>
      <w:lvlJc w:val="left"/>
      <w:pPr>
        <w:ind w:left="32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D9066F0">
      <w:start w:val="1"/>
      <w:numFmt w:val="lowerRoman"/>
      <w:lvlText w:val="%6"/>
      <w:lvlJc w:val="left"/>
      <w:pPr>
        <w:ind w:left="40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3EEF7DC">
      <w:start w:val="1"/>
      <w:numFmt w:val="decimal"/>
      <w:lvlText w:val="%7"/>
      <w:lvlJc w:val="left"/>
      <w:pPr>
        <w:ind w:left="4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2A053A">
      <w:start w:val="1"/>
      <w:numFmt w:val="lowerLetter"/>
      <w:lvlText w:val="%8"/>
      <w:lvlJc w:val="left"/>
      <w:pPr>
        <w:ind w:left="5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A3078F8">
      <w:start w:val="1"/>
      <w:numFmt w:val="lowerRoman"/>
      <w:lvlText w:val="%9"/>
      <w:lvlJc w:val="left"/>
      <w:pPr>
        <w:ind w:left="6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nsid w:val="31194835"/>
    <w:multiLevelType w:val="hybridMultilevel"/>
    <w:tmpl w:val="D96A3FEA"/>
    <w:lvl w:ilvl="0" w:tplc="62E09920">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C06A51E">
      <w:start w:val="1"/>
      <w:numFmt w:val="lowerLetter"/>
      <w:lvlText w:val="%2"/>
      <w:lvlJc w:val="left"/>
      <w:pPr>
        <w:ind w:left="10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9E2343E">
      <w:start w:val="1"/>
      <w:numFmt w:val="lowerRoman"/>
      <w:lvlText w:val="%3"/>
      <w:lvlJc w:val="left"/>
      <w:pPr>
        <w:ind w:left="18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54C57C2">
      <w:start w:val="1"/>
      <w:numFmt w:val="decimal"/>
      <w:lvlText w:val="%4"/>
      <w:lvlJc w:val="left"/>
      <w:pPr>
        <w:ind w:left="25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D92EB08">
      <w:start w:val="1"/>
      <w:numFmt w:val="lowerLetter"/>
      <w:lvlText w:val="%5"/>
      <w:lvlJc w:val="left"/>
      <w:pPr>
        <w:ind w:left="32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42B4AE">
      <w:start w:val="1"/>
      <w:numFmt w:val="lowerRoman"/>
      <w:lvlText w:val="%6"/>
      <w:lvlJc w:val="left"/>
      <w:pPr>
        <w:ind w:left="3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EA4C2DA">
      <w:start w:val="1"/>
      <w:numFmt w:val="decimal"/>
      <w:lvlText w:val="%7"/>
      <w:lvlJc w:val="left"/>
      <w:pPr>
        <w:ind w:left="4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B40430">
      <w:start w:val="1"/>
      <w:numFmt w:val="lowerLetter"/>
      <w:lvlText w:val="%8"/>
      <w:lvlJc w:val="left"/>
      <w:pPr>
        <w:ind w:left="5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6E4138A">
      <w:start w:val="1"/>
      <w:numFmt w:val="lowerRoman"/>
      <w:lvlText w:val="%9"/>
      <w:lvlJc w:val="left"/>
      <w:pPr>
        <w:ind w:left="6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nsid w:val="395D6A92"/>
    <w:multiLevelType w:val="hybridMultilevel"/>
    <w:tmpl w:val="7F626A54"/>
    <w:lvl w:ilvl="0" w:tplc="8280F772">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56C1568">
      <w:start w:val="1"/>
      <w:numFmt w:val="lowerLetter"/>
      <w:lvlText w:val="%2"/>
      <w:lvlJc w:val="left"/>
      <w:pPr>
        <w:ind w:left="1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5AEBB7A">
      <w:start w:val="1"/>
      <w:numFmt w:val="lowerRoman"/>
      <w:lvlText w:val="%3"/>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E6C79E4">
      <w:start w:val="1"/>
      <w:numFmt w:val="decimal"/>
      <w:lvlText w:val="%4"/>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5B4CCB6">
      <w:start w:val="1"/>
      <w:numFmt w:val="lowerLetter"/>
      <w:lvlText w:val="%5"/>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0AA120">
      <w:start w:val="1"/>
      <w:numFmt w:val="lowerRoman"/>
      <w:lvlText w:val="%6"/>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087776">
      <w:start w:val="1"/>
      <w:numFmt w:val="decimal"/>
      <w:lvlText w:val="%7"/>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C845AEA">
      <w:start w:val="1"/>
      <w:numFmt w:val="lowerLetter"/>
      <w:lvlText w:val="%8"/>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E689530">
      <w:start w:val="1"/>
      <w:numFmt w:val="lowerRoman"/>
      <w:lvlText w:val="%9"/>
      <w:lvlJc w:val="left"/>
      <w:pPr>
        <w:ind w:left="61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nsid w:val="3AA87114"/>
    <w:multiLevelType w:val="hybridMultilevel"/>
    <w:tmpl w:val="B5BC6EE4"/>
    <w:lvl w:ilvl="0" w:tplc="8CFC3D86">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FB04B3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F0AF21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FE4A6B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CFEE06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2AE467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000493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C8A6C7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6189D3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nsid w:val="44E8415E"/>
    <w:multiLevelType w:val="hybridMultilevel"/>
    <w:tmpl w:val="F32C960A"/>
    <w:lvl w:ilvl="0" w:tplc="86BC6436">
      <w:start w:val="2"/>
      <w:numFmt w:val="lowerLetter"/>
      <w:lvlText w:val="%1)"/>
      <w:lvlJc w:val="left"/>
      <w:pPr>
        <w:ind w:left="1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1DC927E">
      <w:start w:val="1"/>
      <w:numFmt w:val="lowerLetter"/>
      <w:lvlText w:val="%2"/>
      <w:lvlJc w:val="left"/>
      <w:pPr>
        <w:ind w:left="2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FA24F2C">
      <w:start w:val="1"/>
      <w:numFmt w:val="lowerRoman"/>
      <w:lvlText w:val="%3"/>
      <w:lvlJc w:val="left"/>
      <w:pPr>
        <w:ind w:left="2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E823632">
      <w:start w:val="1"/>
      <w:numFmt w:val="decimal"/>
      <w:lvlText w:val="%4"/>
      <w:lvlJc w:val="left"/>
      <w:pPr>
        <w:ind w:left="3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7505222">
      <w:start w:val="1"/>
      <w:numFmt w:val="lowerLetter"/>
      <w:lvlText w:val="%5"/>
      <w:lvlJc w:val="left"/>
      <w:pPr>
        <w:ind w:left="4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DB21496">
      <w:start w:val="1"/>
      <w:numFmt w:val="lowerRoman"/>
      <w:lvlText w:val="%6"/>
      <w:lvlJc w:val="left"/>
      <w:pPr>
        <w:ind w:left="5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BA48B8">
      <w:start w:val="1"/>
      <w:numFmt w:val="decimal"/>
      <w:lvlText w:val="%7"/>
      <w:lvlJc w:val="left"/>
      <w:pPr>
        <w:ind w:left="58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8C634B4">
      <w:start w:val="1"/>
      <w:numFmt w:val="lowerLetter"/>
      <w:lvlText w:val="%8"/>
      <w:lvlJc w:val="left"/>
      <w:pPr>
        <w:ind w:left="6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AD6F116">
      <w:start w:val="1"/>
      <w:numFmt w:val="lowerRoman"/>
      <w:lvlText w:val="%9"/>
      <w:lvlJc w:val="left"/>
      <w:pPr>
        <w:ind w:left="72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nsid w:val="4E206200"/>
    <w:multiLevelType w:val="hybridMultilevel"/>
    <w:tmpl w:val="EDA0DA82"/>
    <w:lvl w:ilvl="0" w:tplc="539A8C26">
      <w:start w:val="1"/>
      <w:numFmt w:val="low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80FDC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6400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AE82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264A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769C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BEF7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AEE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20B8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5D107A1E"/>
    <w:multiLevelType w:val="hybridMultilevel"/>
    <w:tmpl w:val="357C3EF8"/>
    <w:lvl w:ilvl="0" w:tplc="FB0EF4A2">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A64AD90">
      <w:start w:val="1"/>
      <w:numFmt w:val="lowerLetter"/>
      <w:lvlText w:val="%2"/>
      <w:lvlJc w:val="left"/>
      <w:pPr>
        <w:ind w:left="1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C706E54">
      <w:start w:val="1"/>
      <w:numFmt w:val="lowerRoman"/>
      <w:lvlText w:val="%3"/>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E7C204E">
      <w:start w:val="1"/>
      <w:numFmt w:val="decimal"/>
      <w:lvlText w:val="%4"/>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71AA7DC">
      <w:start w:val="1"/>
      <w:numFmt w:val="lowerLetter"/>
      <w:lvlText w:val="%5"/>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00A568">
      <w:start w:val="1"/>
      <w:numFmt w:val="lowerRoman"/>
      <w:lvlText w:val="%6"/>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67478EC">
      <w:start w:val="1"/>
      <w:numFmt w:val="decimal"/>
      <w:lvlText w:val="%7"/>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DC2EE30">
      <w:start w:val="1"/>
      <w:numFmt w:val="lowerLetter"/>
      <w:lvlText w:val="%8"/>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DBC7D54">
      <w:start w:val="1"/>
      <w:numFmt w:val="lowerRoman"/>
      <w:lvlText w:val="%9"/>
      <w:lvlJc w:val="left"/>
      <w:pPr>
        <w:ind w:left="61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nsid w:val="5DEE36B1"/>
    <w:multiLevelType w:val="hybridMultilevel"/>
    <w:tmpl w:val="B666F526"/>
    <w:lvl w:ilvl="0" w:tplc="5CF49206">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861FC2">
      <w:start w:val="1"/>
      <w:numFmt w:val="lowerLetter"/>
      <w:lvlText w:val="%2"/>
      <w:lvlJc w:val="left"/>
      <w:pPr>
        <w:ind w:left="10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2CAA74A">
      <w:start w:val="1"/>
      <w:numFmt w:val="lowerRoman"/>
      <w:lvlText w:val="%3"/>
      <w:lvlJc w:val="left"/>
      <w:pPr>
        <w:ind w:left="18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85425F8">
      <w:start w:val="1"/>
      <w:numFmt w:val="decimal"/>
      <w:lvlText w:val="%4"/>
      <w:lvlJc w:val="left"/>
      <w:pPr>
        <w:ind w:left="2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3BE7938">
      <w:start w:val="1"/>
      <w:numFmt w:val="lowerLetter"/>
      <w:lvlText w:val="%5"/>
      <w:lvlJc w:val="left"/>
      <w:pPr>
        <w:ind w:left="3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116CB2C">
      <w:start w:val="1"/>
      <w:numFmt w:val="lowerRoman"/>
      <w:lvlText w:val="%6"/>
      <w:lvlJc w:val="left"/>
      <w:pPr>
        <w:ind w:left="3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82CA384">
      <w:start w:val="1"/>
      <w:numFmt w:val="decimal"/>
      <w:lvlText w:val="%7"/>
      <w:lvlJc w:val="left"/>
      <w:pPr>
        <w:ind w:left="4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F78BF0C">
      <w:start w:val="1"/>
      <w:numFmt w:val="lowerLetter"/>
      <w:lvlText w:val="%8"/>
      <w:lvlJc w:val="left"/>
      <w:pPr>
        <w:ind w:left="5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15ABAB6">
      <w:start w:val="1"/>
      <w:numFmt w:val="lowerRoman"/>
      <w:lvlText w:val="%9"/>
      <w:lvlJc w:val="left"/>
      <w:pPr>
        <w:ind w:left="6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nsid w:val="5E924C4B"/>
    <w:multiLevelType w:val="hybridMultilevel"/>
    <w:tmpl w:val="2BD03FBE"/>
    <w:lvl w:ilvl="0" w:tplc="F07C8F20">
      <w:start w:val="1"/>
      <w:numFmt w:val="decimal"/>
      <w:pStyle w:val="Ttulo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E92D6A0">
      <w:start w:val="1"/>
      <w:numFmt w:val="lowerLetter"/>
      <w:lvlText w:val="%2"/>
      <w:lvlJc w:val="left"/>
      <w:pPr>
        <w:ind w:left="109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B3254EA">
      <w:start w:val="1"/>
      <w:numFmt w:val="lowerRoman"/>
      <w:lvlText w:val="%3"/>
      <w:lvlJc w:val="left"/>
      <w:pPr>
        <w:ind w:left="18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0A301B10">
      <w:start w:val="1"/>
      <w:numFmt w:val="decimal"/>
      <w:lvlText w:val="%4"/>
      <w:lvlJc w:val="left"/>
      <w:pPr>
        <w:ind w:left="25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8A2A169C">
      <w:start w:val="1"/>
      <w:numFmt w:val="lowerLetter"/>
      <w:lvlText w:val="%5"/>
      <w:lvlJc w:val="left"/>
      <w:pPr>
        <w:ind w:left="32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7B4E0D8">
      <w:start w:val="1"/>
      <w:numFmt w:val="lowerRoman"/>
      <w:lvlText w:val="%6"/>
      <w:lvlJc w:val="left"/>
      <w:pPr>
        <w:ind w:left="397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B4C1C70">
      <w:start w:val="1"/>
      <w:numFmt w:val="decimal"/>
      <w:lvlText w:val="%7"/>
      <w:lvlJc w:val="left"/>
      <w:pPr>
        <w:ind w:left="469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CB01E28">
      <w:start w:val="1"/>
      <w:numFmt w:val="lowerLetter"/>
      <w:lvlText w:val="%8"/>
      <w:lvlJc w:val="left"/>
      <w:pPr>
        <w:ind w:left="54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548E366E">
      <w:start w:val="1"/>
      <w:numFmt w:val="lowerRoman"/>
      <w:lvlText w:val="%9"/>
      <w:lvlJc w:val="left"/>
      <w:pPr>
        <w:ind w:left="61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9">
    <w:nsid w:val="6A4075A0"/>
    <w:multiLevelType w:val="hybridMultilevel"/>
    <w:tmpl w:val="7AEC3484"/>
    <w:lvl w:ilvl="0" w:tplc="3904B702">
      <w:start w:val="1"/>
      <w:numFmt w:val="lowerLetter"/>
      <w:lvlText w:val="%1)"/>
      <w:lvlJc w:val="left"/>
      <w:pPr>
        <w:ind w:left="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4A8BDC0">
      <w:start w:val="1"/>
      <w:numFmt w:val="lowerLetter"/>
      <w:lvlText w:val="%2"/>
      <w:lvlJc w:val="left"/>
      <w:pPr>
        <w:ind w:left="1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79E4F32">
      <w:start w:val="1"/>
      <w:numFmt w:val="lowerRoman"/>
      <w:lvlText w:val="%3"/>
      <w:lvlJc w:val="left"/>
      <w:pPr>
        <w:ind w:left="1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2F6243A">
      <w:start w:val="1"/>
      <w:numFmt w:val="decimal"/>
      <w:lvlText w:val="%4"/>
      <w:lvlJc w:val="left"/>
      <w:pPr>
        <w:ind w:left="2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8864102">
      <w:start w:val="1"/>
      <w:numFmt w:val="lowerLetter"/>
      <w:lvlText w:val="%5"/>
      <w:lvlJc w:val="left"/>
      <w:pPr>
        <w:ind w:left="3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1964900">
      <w:start w:val="1"/>
      <w:numFmt w:val="lowerRoman"/>
      <w:lvlText w:val="%6"/>
      <w:lvlJc w:val="left"/>
      <w:pPr>
        <w:ind w:left="3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281B64">
      <w:start w:val="1"/>
      <w:numFmt w:val="decimal"/>
      <w:lvlText w:val="%7"/>
      <w:lvlJc w:val="left"/>
      <w:pPr>
        <w:ind w:left="4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1B6AB06">
      <w:start w:val="1"/>
      <w:numFmt w:val="lowerLetter"/>
      <w:lvlText w:val="%8"/>
      <w:lvlJc w:val="left"/>
      <w:pPr>
        <w:ind w:left="5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F6E45DA">
      <w:start w:val="1"/>
      <w:numFmt w:val="lowerRoman"/>
      <w:lvlText w:val="%9"/>
      <w:lvlJc w:val="left"/>
      <w:pPr>
        <w:ind w:left="6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nsid w:val="6DF05E6D"/>
    <w:multiLevelType w:val="hybridMultilevel"/>
    <w:tmpl w:val="8A426884"/>
    <w:lvl w:ilvl="0" w:tplc="12607442">
      <w:start w:val="1"/>
      <w:numFmt w:val="lowerLetter"/>
      <w:lvlText w:val="%1)"/>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0BCF67A">
      <w:start w:val="1"/>
      <w:numFmt w:val="lowerLetter"/>
      <w:lvlText w:val="%2"/>
      <w:lvlJc w:val="left"/>
      <w:pPr>
        <w:ind w:left="19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9ACA494">
      <w:start w:val="1"/>
      <w:numFmt w:val="lowerRoman"/>
      <w:lvlText w:val="%3"/>
      <w:lvlJc w:val="left"/>
      <w:pPr>
        <w:ind w:left="26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8405876">
      <w:start w:val="1"/>
      <w:numFmt w:val="decimal"/>
      <w:lvlText w:val="%4"/>
      <w:lvlJc w:val="left"/>
      <w:pPr>
        <w:ind w:left="33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2D4A7F6">
      <w:start w:val="1"/>
      <w:numFmt w:val="lowerLetter"/>
      <w:lvlText w:val="%5"/>
      <w:lvlJc w:val="left"/>
      <w:pPr>
        <w:ind w:left="4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D085332">
      <w:start w:val="1"/>
      <w:numFmt w:val="lowerRoman"/>
      <w:lvlText w:val="%6"/>
      <w:lvlJc w:val="left"/>
      <w:pPr>
        <w:ind w:left="4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686687C">
      <w:start w:val="1"/>
      <w:numFmt w:val="decimal"/>
      <w:lvlText w:val="%7"/>
      <w:lvlJc w:val="left"/>
      <w:pPr>
        <w:ind w:left="5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45C8E22">
      <w:start w:val="1"/>
      <w:numFmt w:val="lowerLetter"/>
      <w:lvlText w:val="%8"/>
      <w:lvlJc w:val="left"/>
      <w:pPr>
        <w:ind w:left="6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28E212">
      <w:start w:val="1"/>
      <w:numFmt w:val="lowerRoman"/>
      <w:lvlText w:val="%9"/>
      <w:lvlJc w:val="left"/>
      <w:pPr>
        <w:ind w:left="6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nsid w:val="7D951EF5"/>
    <w:multiLevelType w:val="hybridMultilevel"/>
    <w:tmpl w:val="926A7B68"/>
    <w:lvl w:ilvl="0" w:tplc="DC4CC980">
      <w:start w:val="1"/>
      <w:numFmt w:val="upperRoman"/>
      <w:lvlText w:val="%1"/>
      <w:lvlJc w:val="left"/>
      <w:pPr>
        <w:ind w:left="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ED00866">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C4E2560">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8F2CE94">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9F8F620">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A496F4">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CC06A5C">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A04A5FC">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2F8A786">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nsid w:val="7E9561D9"/>
    <w:multiLevelType w:val="hybridMultilevel"/>
    <w:tmpl w:val="3BCE9B6A"/>
    <w:lvl w:ilvl="0" w:tplc="D270CCA2">
      <w:start w:val="1"/>
      <w:numFmt w:val="lowerLetter"/>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688D042">
      <w:start w:val="1"/>
      <w:numFmt w:val="lowerLetter"/>
      <w:lvlText w:val="%2"/>
      <w:lvlJc w:val="left"/>
      <w:pPr>
        <w:ind w:left="1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81403D6">
      <w:start w:val="1"/>
      <w:numFmt w:val="lowerRoman"/>
      <w:lvlText w:val="%3"/>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5D098BE">
      <w:start w:val="1"/>
      <w:numFmt w:val="decimal"/>
      <w:lvlText w:val="%4"/>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17A0044">
      <w:start w:val="1"/>
      <w:numFmt w:val="lowerLetter"/>
      <w:lvlText w:val="%5"/>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82A832">
      <w:start w:val="1"/>
      <w:numFmt w:val="lowerRoman"/>
      <w:lvlText w:val="%6"/>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5B8AE22">
      <w:start w:val="1"/>
      <w:numFmt w:val="decimal"/>
      <w:lvlText w:val="%7"/>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C2091E4">
      <w:start w:val="1"/>
      <w:numFmt w:val="lowerLetter"/>
      <w:lvlText w:val="%8"/>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F445030">
      <w:start w:val="1"/>
      <w:numFmt w:val="lowerRoman"/>
      <w:lvlText w:val="%9"/>
      <w:lvlJc w:val="left"/>
      <w:pPr>
        <w:ind w:left="61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20"/>
  </w:num>
  <w:num w:numId="2">
    <w:abstractNumId w:val="12"/>
  </w:num>
  <w:num w:numId="3">
    <w:abstractNumId w:val="22"/>
  </w:num>
  <w:num w:numId="4">
    <w:abstractNumId w:val="17"/>
  </w:num>
  <w:num w:numId="5">
    <w:abstractNumId w:val="13"/>
  </w:num>
  <w:num w:numId="6">
    <w:abstractNumId w:val="19"/>
  </w:num>
  <w:num w:numId="7">
    <w:abstractNumId w:val="4"/>
  </w:num>
  <w:num w:numId="8">
    <w:abstractNumId w:val="1"/>
  </w:num>
  <w:num w:numId="9">
    <w:abstractNumId w:val="16"/>
  </w:num>
  <w:num w:numId="10">
    <w:abstractNumId w:val="11"/>
  </w:num>
  <w:num w:numId="11">
    <w:abstractNumId w:val="21"/>
  </w:num>
  <w:num w:numId="12">
    <w:abstractNumId w:val="5"/>
  </w:num>
  <w:num w:numId="13">
    <w:abstractNumId w:val="8"/>
  </w:num>
  <w:num w:numId="14">
    <w:abstractNumId w:val="0"/>
  </w:num>
  <w:num w:numId="15">
    <w:abstractNumId w:val="2"/>
  </w:num>
  <w:num w:numId="16">
    <w:abstractNumId w:val="14"/>
  </w:num>
  <w:num w:numId="17">
    <w:abstractNumId w:val="10"/>
  </w:num>
  <w:num w:numId="18">
    <w:abstractNumId w:val="7"/>
  </w:num>
  <w:num w:numId="19">
    <w:abstractNumId w:val="9"/>
  </w:num>
  <w:num w:numId="20">
    <w:abstractNumId w:val="3"/>
  </w:num>
  <w:num w:numId="21">
    <w:abstractNumId w:val="15"/>
  </w:num>
  <w:num w:numId="22">
    <w:abstractNumId w:val="6"/>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1DC"/>
    <w:rsid w:val="00011516"/>
    <w:rsid w:val="000420D5"/>
    <w:rsid w:val="0004347E"/>
    <w:rsid w:val="00086F56"/>
    <w:rsid w:val="000B2F44"/>
    <w:rsid w:val="000B74E0"/>
    <w:rsid w:val="000D0A82"/>
    <w:rsid w:val="00103E51"/>
    <w:rsid w:val="001363F5"/>
    <w:rsid w:val="00152180"/>
    <w:rsid w:val="00181DB6"/>
    <w:rsid w:val="00190AAC"/>
    <w:rsid w:val="001A0631"/>
    <w:rsid w:val="001A59DA"/>
    <w:rsid w:val="001A5BA8"/>
    <w:rsid w:val="001C29EF"/>
    <w:rsid w:val="0021531A"/>
    <w:rsid w:val="0024630E"/>
    <w:rsid w:val="002471B0"/>
    <w:rsid w:val="00273054"/>
    <w:rsid w:val="002E5CEB"/>
    <w:rsid w:val="00330DE7"/>
    <w:rsid w:val="00346D89"/>
    <w:rsid w:val="00384ED1"/>
    <w:rsid w:val="003C4DFA"/>
    <w:rsid w:val="003E3C79"/>
    <w:rsid w:val="004029C9"/>
    <w:rsid w:val="0041356C"/>
    <w:rsid w:val="0043158A"/>
    <w:rsid w:val="004445EE"/>
    <w:rsid w:val="004743E5"/>
    <w:rsid w:val="004E4F9C"/>
    <w:rsid w:val="005219C1"/>
    <w:rsid w:val="005314E8"/>
    <w:rsid w:val="005A28BB"/>
    <w:rsid w:val="005B555F"/>
    <w:rsid w:val="005E65DB"/>
    <w:rsid w:val="00614346"/>
    <w:rsid w:val="00681060"/>
    <w:rsid w:val="006972A9"/>
    <w:rsid w:val="006F409F"/>
    <w:rsid w:val="00735CE5"/>
    <w:rsid w:val="00740188"/>
    <w:rsid w:val="00757148"/>
    <w:rsid w:val="007748B3"/>
    <w:rsid w:val="007851DC"/>
    <w:rsid w:val="007C1F10"/>
    <w:rsid w:val="007C6A27"/>
    <w:rsid w:val="007C7B2E"/>
    <w:rsid w:val="00800174"/>
    <w:rsid w:val="008429B5"/>
    <w:rsid w:val="00857545"/>
    <w:rsid w:val="008742C3"/>
    <w:rsid w:val="008945E1"/>
    <w:rsid w:val="00895AB2"/>
    <w:rsid w:val="008A6056"/>
    <w:rsid w:val="008A796F"/>
    <w:rsid w:val="008B008B"/>
    <w:rsid w:val="008C1AD3"/>
    <w:rsid w:val="008C554E"/>
    <w:rsid w:val="008D74A9"/>
    <w:rsid w:val="008E280F"/>
    <w:rsid w:val="00927FEA"/>
    <w:rsid w:val="009361CA"/>
    <w:rsid w:val="0094506D"/>
    <w:rsid w:val="00950DBD"/>
    <w:rsid w:val="009729ED"/>
    <w:rsid w:val="00977782"/>
    <w:rsid w:val="00984734"/>
    <w:rsid w:val="00996896"/>
    <w:rsid w:val="009E0288"/>
    <w:rsid w:val="009E69D6"/>
    <w:rsid w:val="00A02603"/>
    <w:rsid w:val="00A30EE9"/>
    <w:rsid w:val="00A670EA"/>
    <w:rsid w:val="00AA0FD6"/>
    <w:rsid w:val="00AD7F94"/>
    <w:rsid w:val="00AE0A3C"/>
    <w:rsid w:val="00AF471F"/>
    <w:rsid w:val="00B02CF5"/>
    <w:rsid w:val="00B55614"/>
    <w:rsid w:val="00BB354F"/>
    <w:rsid w:val="00BE5948"/>
    <w:rsid w:val="00C007BC"/>
    <w:rsid w:val="00C20655"/>
    <w:rsid w:val="00C55326"/>
    <w:rsid w:val="00C96EC0"/>
    <w:rsid w:val="00CB73B1"/>
    <w:rsid w:val="00CC509D"/>
    <w:rsid w:val="00CD5735"/>
    <w:rsid w:val="00CE65A6"/>
    <w:rsid w:val="00CE72FE"/>
    <w:rsid w:val="00CF5F25"/>
    <w:rsid w:val="00D11B9A"/>
    <w:rsid w:val="00D14A71"/>
    <w:rsid w:val="00D3243A"/>
    <w:rsid w:val="00D43663"/>
    <w:rsid w:val="00D57212"/>
    <w:rsid w:val="00DB0D2D"/>
    <w:rsid w:val="00DB45F6"/>
    <w:rsid w:val="00E0384B"/>
    <w:rsid w:val="00E07CB0"/>
    <w:rsid w:val="00E07F95"/>
    <w:rsid w:val="00E30A0A"/>
    <w:rsid w:val="00E67234"/>
    <w:rsid w:val="00EA1BC7"/>
    <w:rsid w:val="00F06E25"/>
    <w:rsid w:val="00F3371E"/>
    <w:rsid w:val="00F64C58"/>
    <w:rsid w:val="00F975B7"/>
    <w:rsid w:val="00FC17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9" w:lineRule="auto"/>
      <w:ind w:left="10" w:right="10" w:hanging="10"/>
      <w:jc w:val="both"/>
    </w:pPr>
    <w:rPr>
      <w:rFonts w:ascii="Calibri" w:eastAsia="Calibri" w:hAnsi="Calibri" w:cs="Calibri"/>
      <w:color w:val="000000"/>
      <w:sz w:val="24"/>
    </w:rPr>
  </w:style>
  <w:style w:type="paragraph" w:styleId="Ttulo1">
    <w:name w:val="heading 1"/>
    <w:next w:val="Normal"/>
    <w:link w:val="Ttulo1Char"/>
    <w:uiPriority w:val="9"/>
    <w:unhideWhenUsed/>
    <w:qFormat/>
    <w:pPr>
      <w:keepNext/>
      <w:keepLines/>
      <w:numPr>
        <w:numId w:val="23"/>
      </w:numPr>
      <w:spacing w:after="14" w:line="268" w:lineRule="auto"/>
      <w:ind w:left="22" w:hanging="10"/>
      <w:jc w:val="both"/>
      <w:outlineLvl w:val="0"/>
    </w:pPr>
    <w:rPr>
      <w:rFonts w:ascii="Calibri" w:eastAsia="Calibri" w:hAnsi="Calibri" w:cs="Calibri"/>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4E4F9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E4F9C"/>
    <w:rPr>
      <w:rFonts w:ascii="Calibri" w:eastAsia="Calibri" w:hAnsi="Calibri" w:cs="Calibri"/>
      <w:color w:val="000000"/>
      <w:sz w:val="24"/>
    </w:rPr>
  </w:style>
  <w:style w:type="paragraph" w:styleId="Textodebalo">
    <w:name w:val="Balloon Text"/>
    <w:basedOn w:val="Normal"/>
    <w:link w:val="TextodebaloChar"/>
    <w:uiPriority w:val="99"/>
    <w:semiHidden/>
    <w:unhideWhenUsed/>
    <w:rsid w:val="00D11B9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11B9A"/>
    <w:rPr>
      <w:rFonts w:ascii="Segoe UI" w:eastAsia="Calibri" w:hAnsi="Segoe UI" w:cs="Segoe UI"/>
      <w:color w:val="000000"/>
      <w:sz w:val="18"/>
      <w:szCs w:val="18"/>
    </w:rPr>
  </w:style>
  <w:style w:type="character" w:styleId="Hyperlink">
    <w:name w:val="Hyperlink"/>
    <w:basedOn w:val="Fontepargpadro"/>
    <w:uiPriority w:val="99"/>
    <w:unhideWhenUsed/>
    <w:rsid w:val="00CF5F2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9" w:lineRule="auto"/>
      <w:ind w:left="10" w:right="10" w:hanging="10"/>
      <w:jc w:val="both"/>
    </w:pPr>
    <w:rPr>
      <w:rFonts w:ascii="Calibri" w:eastAsia="Calibri" w:hAnsi="Calibri" w:cs="Calibri"/>
      <w:color w:val="000000"/>
      <w:sz w:val="24"/>
    </w:rPr>
  </w:style>
  <w:style w:type="paragraph" w:styleId="Ttulo1">
    <w:name w:val="heading 1"/>
    <w:next w:val="Normal"/>
    <w:link w:val="Ttulo1Char"/>
    <w:uiPriority w:val="9"/>
    <w:unhideWhenUsed/>
    <w:qFormat/>
    <w:pPr>
      <w:keepNext/>
      <w:keepLines/>
      <w:numPr>
        <w:numId w:val="23"/>
      </w:numPr>
      <w:spacing w:after="14" w:line="268" w:lineRule="auto"/>
      <w:ind w:left="22" w:hanging="10"/>
      <w:jc w:val="both"/>
      <w:outlineLvl w:val="0"/>
    </w:pPr>
    <w:rPr>
      <w:rFonts w:ascii="Calibri" w:eastAsia="Calibri" w:hAnsi="Calibri" w:cs="Calibri"/>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4E4F9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E4F9C"/>
    <w:rPr>
      <w:rFonts w:ascii="Calibri" w:eastAsia="Calibri" w:hAnsi="Calibri" w:cs="Calibri"/>
      <w:color w:val="000000"/>
      <w:sz w:val="24"/>
    </w:rPr>
  </w:style>
  <w:style w:type="paragraph" w:styleId="Textodebalo">
    <w:name w:val="Balloon Text"/>
    <w:basedOn w:val="Normal"/>
    <w:link w:val="TextodebaloChar"/>
    <w:uiPriority w:val="99"/>
    <w:semiHidden/>
    <w:unhideWhenUsed/>
    <w:rsid w:val="00D11B9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11B9A"/>
    <w:rPr>
      <w:rFonts w:ascii="Segoe UI" w:eastAsia="Calibri" w:hAnsi="Segoe UI" w:cs="Segoe UI"/>
      <w:color w:val="000000"/>
      <w:sz w:val="18"/>
      <w:szCs w:val="18"/>
    </w:rPr>
  </w:style>
  <w:style w:type="character" w:styleId="Hyperlink">
    <w:name w:val="Hyperlink"/>
    <w:basedOn w:val="Fontepargpadro"/>
    <w:uiPriority w:val="99"/>
    <w:unhideWhenUsed/>
    <w:rsid w:val="00CF5F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gabinete@cabralia.sp.gov.br" TargetMode="External"/><Relationship Id="rId4" Type="http://schemas.microsoft.com/office/2007/relationships/stylesWithEffects" Target="stylesWithEffects.xml"/><Relationship Id="rId9" Type="http://schemas.openxmlformats.org/officeDocument/2006/relationships/hyperlink" Target="mailto:gabinete@cabralia.sp.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69E42-4DAD-4E15-9D35-5651728DC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36</Pages>
  <Words>9113</Words>
  <Characters>49214</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PRESTAÇÃO DE CONTAS</vt:lpstr>
    </vt:vector>
  </TitlesOfParts>
  <Company/>
  <LinksUpToDate>false</LinksUpToDate>
  <CharactersWithSpaces>58211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PRESTAÇÃO DE CONTAS</dc:title>
  <dc:creator>OEM</dc:creator>
  <cp:lastModifiedBy>Geral</cp:lastModifiedBy>
  <cp:revision>16</cp:revision>
  <cp:lastPrinted>2018-07-19T17:38:00Z</cp:lastPrinted>
  <dcterms:created xsi:type="dcterms:W3CDTF">2019-03-08T13:06:00Z</dcterms:created>
  <dcterms:modified xsi:type="dcterms:W3CDTF">2019-10-23T11:36:00Z</dcterms:modified>
</cp:coreProperties>
</file>