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EXTRATO DE ATA REGISTRO DE PREÇO N° 14/2024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ADMINISTRATIVO Nº 137/2023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PREGÃO ELETRÔNICO Nº 50/2023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CONTRATANTE:  PREFEITURA MUNICIPAL DE CABRÁLIA PAULISTA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CONTRATADO: MARINO DROGARIA LTDA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OBJETO: REGISTRO DE PREÇO PARA AQUISIÇÃO DE LEITES, FÓRMULAS, SUPLEMENTOS ALIMENTARES E FRALDAS PARA O CENTRO DE SAÚDE MUNICIPAL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PREÇO: R$  127.721,00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VIGÊNCIA: 12 MESES</w:t>
      </w:r>
    </w:p>
    <w:p w:rsidR="00D657FA" w:rsidRDefault="007E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ASSINATURA: 31/01/2024</w:t>
      </w:r>
      <w:bookmarkStart w:id="0" w:name="_GoBack"/>
      <w:bookmarkEnd w:id="0"/>
    </w:p>
    <w:p w:rsidR="00D657FA" w:rsidRDefault="00D6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D657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C8" w:rsidRDefault="007E69C8" w:rsidP="007E69C8">
      <w:pPr>
        <w:spacing w:after="0" w:line="240" w:lineRule="auto"/>
      </w:pPr>
      <w:r>
        <w:separator/>
      </w:r>
    </w:p>
  </w:endnote>
  <w:endnote w:type="continuationSeparator" w:id="0">
    <w:p w:rsidR="007E69C8" w:rsidRDefault="007E69C8" w:rsidP="007E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C8" w:rsidRDefault="007E69C8" w:rsidP="007E69C8">
      <w:pPr>
        <w:spacing w:after="0" w:line="240" w:lineRule="auto"/>
      </w:pPr>
      <w:r>
        <w:separator/>
      </w:r>
    </w:p>
  </w:footnote>
  <w:footnote w:type="continuationSeparator" w:id="0">
    <w:p w:rsidR="007E69C8" w:rsidRDefault="007E69C8" w:rsidP="007E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C8" w:rsidRDefault="007E69C8" w:rsidP="007E69C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D2C69A0" wp14:editId="4BDCD380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C8" w:rsidRPr="00E6648B" w:rsidRDefault="007E69C8" w:rsidP="007E69C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AAAE10" wp14:editId="3BE4907A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4A876B1E" wp14:editId="48252CB9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7E69C8" w:rsidRPr="00E6648B" w:rsidRDefault="007E69C8" w:rsidP="007E69C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7E69C8" w:rsidRPr="00E6648B" w:rsidRDefault="007E69C8" w:rsidP="007E69C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  <w:szCs w:val="20"/>
      </w:rPr>
      <w:t>, 661 Centro – Cep: 17480-013</w:t>
    </w:r>
  </w:p>
  <w:p w:rsidR="007E69C8" w:rsidRPr="00E6648B" w:rsidRDefault="007E69C8" w:rsidP="007E69C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5319258" wp14:editId="69C80B57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7E69C8" w:rsidRPr="00E6648B" w:rsidRDefault="007E69C8" w:rsidP="007E69C8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7E69C8" w:rsidRDefault="007E69C8" w:rsidP="007E69C8">
    <w:pPr>
      <w:pStyle w:val="Cabealho"/>
    </w:pPr>
  </w:p>
  <w:p w:rsidR="007E69C8" w:rsidRDefault="007E69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FA"/>
    <w:rsid w:val="007E69C8"/>
    <w:rsid w:val="00D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3BBC-393C-46D6-B739-630D926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9C8"/>
  </w:style>
  <w:style w:type="paragraph" w:styleId="Rodap">
    <w:name w:val="footer"/>
    <w:basedOn w:val="Normal"/>
    <w:link w:val="RodapChar"/>
    <w:uiPriority w:val="99"/>
    <w:unhideWhenUsed/>
    <w:rsid w:val="007E6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9C8"/>
  </w:style>
  <w:style w:type="character" w:styleId="Hyperlink">
    <w:name w:val="Hyperlink"/>
    <w:uiPriority w:val="99"/>
    <w:unhideWhenUsed/>
    <w:rsid w:val="007E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LICITESTAGIO</dc:creator>
  <cp:lastModifiedBy>LICITESTAGIO</cp:lastModifiedBy>
  <cp:revision>2</cp:revision>
  <dcterms:created xsi:type="dcterms:W3CDTF">2024-02-08T17:12:00Z</dcterms:created>
  <dcterms:modified xsi:type="dcterms:W3CDTF">2024-02-08T17:12:00Z</dcterms:modified>
</cp:coreProperties>
</file>