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2569" w14:textId="64830D13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38/2024</w:t>
      </w:r>
    </w:p>
    <w:p w14:paraId="20ED0BA2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40E3FB33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0528B9F5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0672AB19" w14:textId="43DCED01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CONTRATADO: CITRY SOL RIO PRETO PRODUTOS ALIMENTICIOS EIRELI</w:t>
      </w:r>
    </w:p>
    <w:p w14:paraId="781A8F4F" w14:textId="523AAA41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2DF8B081" w14:textId="4C085879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PREÇO: R$1.620,00</w:t>
      </w:r>
    </w:p>
    <w:p w14:paraId="3898006F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3A556550" w14:textId="4F03FDD8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DATA ASSINATURA: </w:t>
      </w:r>
      <w:r w:rsidR="008C73EC">
        <w:rPr>
          <w:rFonts w:ascii="Times New Roman" w:hAnsi="Times New Roman"/>
          <w:color w:val="000000"/>
          <w:sz w:val="24"/>
          <w:szCs w:val="24"/>
          <w:lang w:val="pt-PT"/>
        </w:rPr>
        <w:t>15/02/2024</w:t>
      </w:r>
    </w:p>
    <w:p w14:paraId="131F602E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2F4D6881" w14:textId="30F467D0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39/2024</w:t>
      </w:r>
    </w:p>
    <w:p w14:paraId="47AEE731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1BE823D6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33B384D6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08FBD326" w14:textId="197B8094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CONTRATADO: ALIMENTOS SORETTO LTDA</w:t>
      </w:r>
    </w:p>
    <w:p w14:paraId="3FDFFE45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0F2A7004" w14:textId="4FB5485F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PREÇO: R$ 4.170,00</w:t>
      </w:r>
    </w:p>
    <w:p w14:paraId="6A17FFD9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35BF2317" w14:textId="3355127F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DATA ASSINATURA: </w:t>
      </w:r>
      <w:r w:rsidR="008C73EC">
        <w:rPr>
          <w:rFonts w:ascii="Times New Roman" w:hAnsi="Times New Roman"/>
          <w:color w:val="000000"/>
          <w:sz w:val="24"/>
          <w:szCs w:val="24"/>
          <w:lang w:val="pt-PT"/>
        </w:rPr>
        <w:t>15/02/2024</w:t>
      </w:r>
    </w:p>
    <w:p w14:paraId="284D0F37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11269B33" w14:textId="7D19E8B0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40/2024</w:t>
      </w:r>
    </w:p>
    <w:p w14:paraId="111CB086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14ACB29D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404CF1C6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62E4105F" w14:textId="73CE8530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CONTRATADO: FRUTTI MAIS COMÉRCIO DE BEBIDAS E ALIMENTOS LTDA </w:t>
      </w:r>
    </w:p>
    <w:p w14:paraId="6254E560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6DF07E0C" w14:textId="15A16EB2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PREÇO: R$ 3.600,00</w:t>
      </w:r>
    </w:p>
    <w:p w14:paraId="3E207AF6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7F19F8B8" w14:textId="14DB114E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DATA ASSINATURA: </w:t>
      </w:r>
      <w:r w:rsidR="008C73EC">
        <w:rPr>
          <w:rFonts w:ascii="Times New Roman" w:hAnsi="Times New Roman"/>
          <w:color w:val="000000"/>
          <w:sz w:val="24"/>
          <w:szCs w:val="24"/>
          <w:lang w:val="pt-PT"/>
        </w:rPr>
        <w:t>15/02/2024</w:t>
      </w:r>
    </w:p>
    <w:p w14:paraId="3333A664" w14:textId="77777777" w:rsidR="008C73EC" w:rsidRDefault="008C73EC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7E0C3D25" w14:textId="7B9C501C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/2024</w:t>
      </w:r>
    </w:p>
    <w:p w14:paraId="3692AB47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33C19FEE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26213ED6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64745542" w14:textId="2E9FA7D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CONTRATADO: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OTREIRA ATACADISTA DE PRODUTOS ALIMENTÍCIOS LTDA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</w:p>
    <w:p w14:paraId="5DF7A3AF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004F6132" w14:textId="1EA681D0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PREÇO: R$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300.995,08</w:t>
      </w:r>
    </w:p>
    <w:p w14:paraId="00506EDE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28B9FADD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DATA ASSINATURA: 15/02/2024</w:t>
      </w:r>
    </w:p>
    <w:p w14:paraId="01D9CBB1" w14:textId="74CEDBBB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3ED0869A" w14:textId="60C88A8D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48ED2BDC" w14:textId="5E249951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lastRenderedPageBreak/>
        <w:t>EXTRATO DE ATA REGISTRO DE PREÇO N° 42/2024</w:t>
      </w:r>
    </w:p>
    <w:p w14:paraId="4DB87063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37BC5B29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5001FB86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771B3664" w14:textId="261626B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CONTRATADO: NORI DISTRI</w:t>
      </w:r>
      <w:r w:rsidR="000926FF">
        <w:rPr>
          <w:rFonts w:ascii="Times New Roman" w:hAnsi="Times New Roman"/>
          <w:color w:val="000000"/>
          <w:sz w:val="24"/>
          <w:szCs w:val="24"/>
          <w:lang w:val="pt-PT"/>
        </w:rPr>
        <w:t>B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pt-PT"/>
        </w:rPr>
        <w:t>UIDORA DE PRODUTOS ALIMENTICIOS EIRELI EPP</w:t>
      </w:r>
    </w:p>
    <w:p w14:paraId="6A029E0D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01763F27" w14:textId="6885064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PREÇO: R$ </w:t>
      </w:r>
      <w:r w:rsidR="008C73EC">
        <w:rPr>
          <w:rFonts w:ascii="Times New Roman" w:hAnsi="Times New Roman"/>
          <w:color w:val="000000"/>
          <w:sz w:val="24"/>
          <w:szCs w:val="24"/>
          <w:lang w:val="pt-PT"/>
        </w:rPr>
        <w:t>37.885,96</w:t>
      </w:r>
    </w:p>
    <w:p w14:paraId="30617A42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269C0D92" w14:textId="257024B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DATA ASSINATURA: </w:t>
      </w:r>
      <w:r w:rsidR="008C73EC">
        <w:rPr>
          <w:rFonts w:ascii="Times New Roman" w:hAnsi="Times New Roman"/>
          <w:color w:val="000000"/>
          <w:sz w:val="24"/>
          <w:szCs w:val="24"/>
          <w:lang w:val="pt-PT"/>
        </w:rPr>
        <w:t>15/02/2024</w:t>
      </w:r>
    </w:p>
    <w:p w14:paraId="0CEBB0E0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57B79273" w14:textId="002D0B4A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/2024</w:t>
      </w:r>
    </w:p>
    <w:p w14:paraId="387A2696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4127160B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13857DC3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03366C8C" w14:textId="36BCC0A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CONTRATADO: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DMS COMÉRCIO E DISTRIBUIDORA DE CAFÉ LTDA</w:t>
      </w:r>
    </w:p>
    <w:p w14:paraId="59EEEE01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3E2D9094" w14:textId="776A02C1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PREÇO: R$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33.600,00</w:t>
      </w:r>
    </w:p>
    <w:p w14:paraId="7510640A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10DAD184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DATA ASSINATURA: 15/02/2024</w:t>
      </w:r>
    </w:p>
    <w:p w14:paraId="56C11257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45ABDB99" w14:textId="6CD006C9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/2024</w:t>
      </w:r>
    </w:p>
    <w:p w14:paraId="6D145BE4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41162354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09561DC4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47C0B049" w14:textId="3BB6BA63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CONTRATADO: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BELARIS ALIMENTOS LTDA EPP</w:t>
      </w:r>
    </w:p>
    <w:p w14:paraId="4637B051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6173FE6C" w14:textId="0EDEA5AE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PREÇO: R$ </w:t>
      </w:r>
      <w:r w:rsidR="009E7EE4">
        <w:rPr>
          <w:rFonts w:ascii="Times New Roman" w:hAnsi="Times New Roman"/>
          <w:color w:val="000000"/>
          <w:sz w:val="24"/>
          <w:szCs w:val="24"/>
          <w:lang w:val="pt-PT"/>
        </w:rPr>
        <w:t>89.017,00</w:t>
      </w:r>
    </w:p>
    <w:p w14:paraId="39F45DC3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6EBDC439" w14:textId="77777777" w:rsidR="008C73EC" w:rsidRDefault="008C73EC" w:rsidP="008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DATA ASSINATURA: 15/02/2024</w:t>
      </w:r>
    </w:p>
    <w:p w14:paraId="64A4D738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0D6E149A" w14:textId="28AB455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45/2024</w:t>
      </w:r>
    </w:p>
    <w:p w14:paraId="53191503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0447EF5B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56B632AD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26C2EEAA" w14:textId="1C1E59C3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CONTRATADO: CRF ALIMENTOS LTDA-EPP</w:t>
      </w:r>
    </w:p>
    <w:p w14:paraId="1F4AC51A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12784C04" w14:textId="43D08AF2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PREÇO: R$ 11.378,00</w:t>
      </w:r>
    </w:p>
    <w:p w14:paraId="2C08F991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6F5AE76B" w14:textId="5633EF33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DATA ASSINATURA: </w:t>
      </w:r>
      <w:r w:rsidR="009E7EE4">
        <w:rPr>
          <w:rFonts w:ascii="Times New Roman" w:hAnsi="Times New Roman"/>
          <w:color w:val="000000"/>
          <w:sz w:val="24"/>
          <w:szCs w:val="24"/>
          <w:lang w:val="pt-PT"/>
        </w:rPr>
        <w:t>15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/02/2024</w:t>
      </w:r>
    </w:p>
    <w:p w14:paraId="5B2057C0" w14:textId="216C4E39" w:rsidR="00220A08" w:rsidRDefault="00220A08"/>
    <w:p w14:paraId="768175D8" w14:textId="6519B57E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lastRenderedPageBreak/>
        <w:t>EXTRATO DE ATA REGISTRO DE PREÇO N° 46/2024</w:t>
      </w:r>
    </w:p>
    <w:p w14:paraId="5F92CFEF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1E3FF664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16DC29C1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173A9946" w14:textId="2CB54430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CONTRATADO: </w:t>
      </w:r>
      <w:r w:rsidR="007033FA">
        <w:rPr>
          <w:rFonts w:ascii="Times New Roman" w:hAnsi="Times New Roman"/>
          <w:color w:val="000000"/>
          <w:sz w:val="24"/>
          <w:szCs w:val="24"/>
          <w:lang w:val="pt-PT"/>
        </w:rPr>
        <w:t>FRIGOBOI COMÉRCIO DE CARNES LTDA</w:t>
      </w:r>
    </w:p>
    <w:p w14:paraId="3E16C2D5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0A3D4C42" w14:textId="2BA21733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PREÇO: R$ </w:t>
      </w:r>
      <w:r w:rsidR="007033FA">
        <w:rPr>
          <w:rFonts w:ascii="Times New Roman" w:hAnsi="Times New Roman"/>
          <w:color w:val="000000"/>
          <w:sz w:val="24"/>
          <w:szCs w:val="24"/>
          <w:lang w:val="pt-PT"/>
        </w:rPr>
        <w:t>78.250,00</w:t>
      </w:r>
    </w:p>
    <w:p w14:paraId="6CA34283" w14:textId="77777777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4E3B80D1" w14:textId="11833BC6" w:rsidR="00661BB6" w:rsidRDefault="00661BB6" w:rsidP="0066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DATA ASSINATURA: </w:t>
      </w:r>
      <w:r w:rsidR="009E7EE4">
        <w:rPr>
          <w:rFonts w:ascii="Times New Roman" w:hAnsi="Times New Roman"/>
          <w:color w:val="000000"/>
          <w:sz w:val="24"/>
          <w:szCs w:val="24"/>
          <w:lang w:val="pt-PT"/>
        </w:rPr>
        <w:t>15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/02/2024</w:t>
      </w:r>
    </w:p>
    <w:p w14:paraId="157CF9A2" w14:textId="7E072DD1" w:rsidR="00661BB6" w:rsidRDefault="00661BB6"/>
    <w:p w14:paraId="5E786216" w14:textId="1B18CB30" w:rsidR="009E7EE4" w:rsidRDefault="009E7EE4" w:rsidP="009E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EXTRATO DE ATA REGISTRO DE PREÇO N° 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/2024</w:t>
      </w:r>
    </w:p>
    <w:p w14:paraId="4B57C36D" w14:textId="77777777" w:rsidR="009E7EE4" w:rsidRDefault="009E7EE4" w:rsidP="009E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PROCESSO ADMINISTRATIVO Nº 147/2023</w:t>
      </w:r>
    </w:p>
    <w:p w14:paraId="00F119D9" w14:textId="77777777" w:rsidR="009E7EE4" w:rsidRDefault="009E7EE4" w:rsidP="009E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PREGÃO ELETRÔNICO Nº 52/2023</w:t>
      </w:r>
    </w:p>
    <w:p w14:paraId="3C7946DD" w14:textId="77777777" w:rsidR="009E7EE4" w:rsidRDefault="009E7EE4" w:rsidP="009E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CONTRATANTE: PREFEITURA MUNICIPAL DE CABRÁLIA PAULISTA</w:t>
      </w:r>
    </w:p>
    <w:p w14:paraId="13A06C7F" w14:textId="2C3BBC57" w:rsidR="009E7EE4" w:rsidRDefault="009E7EE4" w:rsidP="009E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CONTRATADO: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MV COBRANÇA  E ALIMENTOS LTDA</w:t>
      </w:r>
    </w:p>
    <w:p w14:paraId="0C6F0BC6" w14:textId="77777777" w:rsidR="009E7EE4" w:rsidRDefault="009E7EE4" w:rsidP="009E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OBJETO: REGISTRO DE PREÇO PARA AQUISIÇÃO MERENDA PARA A REDE MUNICIPAL DE ENSINO DE CABRÁLIA PAULISTA</w:t>
      </w:r>
    </w:p>
    <w:p w14:paraId="1B2350EC" w14:textId="4F63A1C0" w:rsidR="009E7EE4" w:rsidRDefault="009E7EE4" w:rsidP="009E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PREÇO: R$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11.320,00</w:t>
      </w:r>
    </w:p>
    <w:p w14:paraId="34E424BC" w14:textId="77777777" w:rsidR="009E7EE4" w:rsidRDefault="009E7EE4" w:rsidP="009E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VIGÊNCIA: 12 MESES</w:t>
      </w:r>
    </w:p>
    <w:p w14:paraId="2F620036" w14:textId="77777777" w:rsidR="009E7EE4" w:rsidRDefault="009E7EE4" w:rsidP="009E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val="pt-PT"/>
        </w:rPr>
        <w:t>DATA ASSINATURA: 15/02/2024</w:t>
      </w:r>
    </w:p>
    <w:p w14:paraId="747598EB" w14:textId="77777777" w:rsidR="009E7EE4" w:rsidRDefault="009E7EE4"/>
    <w:sectPr w:rsidR="009E7E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3BDA" w14:textId="77777777" w:rsidR="009E7EE4" w:rsidRDefault="009E7EE4" w:rsidP="009E7EE4">
      <w:pPr>
        <w:spacing w:after="0" w:line="240" w:lineRule="auto"/>
      </w:pPr>
      <w:r>
        <w:separator/>
      </w:r>
    </w:p>
  </w:endnote>
  <w:endnote w:type="continuationSeparator" w:id="0">
    <w:p w14:paraId="5DBCF875" w14:textId="77777777" w:rsidR="009E7EE4" w:rsidRDefault="009E7EE4" w:rsidP="009E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49410" w14:textId="77777777" w:rsidR="009E7EE4" w:rsidRDefault="009E7EE4" w:rsidP="009E7EE4">
      <w:pPr>
        <w:spacing w:after="0" w:line="240" w:lineRule="auto"/>
      </w:pPr>
      <w:r>
        <w:separator/>
      </w:r>
    </w:p>
  </w:footnote>
  <w:footnote w:type="continuationSeparator" w:id="0">
    <w:p w14:paraId="5692FF63" w14:textId="77777777" w:rsidR="009E7EE4" w:rsidRDefault="009E7EE4" w:rsidP="009E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0DA2" w14:textId="77777777" w:rsidR="009E7EE4" w:rsidRPr="00D01883" w:rsidRDefault="009E7EE4" w:rsidP="009E7EE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0D4B2C6C" wp14:editId="17F3E322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5D562A" wp14:editId="51BF2F52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E87411F" wp14:editId="15DA150F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14:paraId="5B49BEF1" w14:textId="77777777" w:rsidR="009E7EE4" w:rsidRPr="00D01883" w:rsidRDefault="009E7EE4" w:rsidP="009E7EE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14:paraId="372EFB25" w14:textId="77777777" w:rsidR="009E7EE4" w:rsidRDefault="009E7EE4" w:rsidP="009E7EE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>Rua Joaquim dos Santos Camponez</w:t>
    </w:r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14:paraId="20657AE2" w14:textId="77777777" w:rsidR="009E7EE4" w:rsidRDefault="009E7EE4" w:rsidP="009E7EE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66AF46" wp14:editId="005EED92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14:paraId="7027EBAB" w14:textId="77777777" w:rsidR="009E7EE4" w:rsidRPr="00A90D39" w:rsidRDefault="009E7EE4" w:rsidP="009E7EE4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14:paraId="4688E878" w14:textId="77777777" w:rsidR="009E7EE4" w:rsidRDefault="009E7EE4" w:rsidP="009E7EE4">
    <w:pPr>
      <w:pStyle w:val="Cabealho"/>
    </w:pPr>
  </w:p>
  <w:p w14:paraId="268C739E" w14:textId="77777777" w:rsidR="009E7EE4" w:rsidRDefault="009E7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B6"/>
    <w:rsid w:val="000926FF"/>
    <w:rsid w:val="00220A08"/>
    <w:rsid w:val="0033192D"/>
    <w:rsid w:val="00661BB6"/>
    <w:rsid w:val="007033FA"/>
    <w:rsid w:val="007E7383"/>
    <w:rsid w:val="008C73EC"/>
    <w:rsid w:val="009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9C25"/>
  <w15:chartTrackingRefBased/>
  <w15:docId w15:val="{A7D9DD2C-A206-4250-8C1F-4581B447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EE4"/>
    <w:pPr>
      <w:spacing w:line="256" w:lineRule="auto"/>
    </w:pPr>
    <w:rPr>
      <w:rFonts w:eastAsiaTheme="minorEastAsia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EE4"/>
    <w:rPr>
      <w:rFonts w:eastAsiaTheme="minorEastAsia" w:cs="Times New Roman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E7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EE4"/>
    <w:rPr>
      <w:rFonts w:eastAsiaTheme="minorEastAsia" w:cs="Times New Roman"/>
      <w:kern w:val="0"/>
      <w:lang w:eastAsia="pt-BR"/>
      <w14:ligatures w14:val="none"/>
    </w:rPr>
  </w:style>
  <w:style w:type="character" w:styleId="Hyperlink">
    <w:name w:val="Hyperlink"/>
    <w:uiPriority w:val="99"/>
    <w:unhideWhenUsed/>
    <w:rsid w:val="009E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9686-8232-484B-A8E8-797BE2E1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II</dc:creator>
  <cp:keywords/>
  <dc:description/>
  <cp:lastModifiedBy>LICITESTAGIO</cp:lastModifiedBy>
  <cp:revision>4</cp:revision>
  <dcterms:created xsi:type="dcterms:W3CDTF">2024-02-09T13:01:00Z</dcterms:created>
  <dcterms:modified xsi:type="dcterms:W3CDTF">2024-02-21T13:38:00Z</dcterms:modified>
</cp:coreProperties>
</file>